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F" w:rsidRPr="009E2E5F" w:rsidRDefault="009E2E5F" w:rsidP="00D33108">
      <w:pPr>
        <w:jc w:val="center"/>
        <w:rPr>
          <w:sz w:val="48"/>
          <w:szCs w:val="48"/>
        </w:rPr>
      </w:pPr>
      <w:r w:rsidRPr="009E2E5F">
        <w:rPr>
          <w:sz w:val="48"/>
          <w:szCs w:val="48"/>
        </w:rPr>
        <w:t>Hayton and Burnby Parish Council</w:t>
      </w:r>
    </w:p>
    <w:p w:rsidR="009E2E5F" w:rsidRDefault="00D33108" w:rsidP="009E2E5F">
      <w:pPr>
        <w:jc w:val="center"/>
      </w:pPr>
      <w:hyperlink r:id="rId6" w:history="1">
        <w:r w:rsidRPr="00BA00BF">
          <w:rPr>
            <w:rStyle w:val="Hyperlink"/>
          </w:rPr>
          <w:t>www.haytonandburnbypc.co.uk</w:t>
        </w:r>
      </w:hyperlink>
      <w:r>
        <w:t xml:space="preserve"> </w:t>
      </w:r>
    </w:p>
    <w:p w:rsidR="009E2E5F" w:rsidRDefault="009E2E5F" w:rsidP="009E2E5F">
      <w:pPr>
        <w:jc w:val="center"/>
      </w:pPr>
      <w:r>
        <w:t>Tel: 01430 860867 Mob: 07533639901 Email; c.p.worrall@btinternet.com</w:t>
      </w:r>
    </w:p>
    <w:p w:rsidR="009E2E5F" w:rsidRDefault="009E2E5F" w:rsidP="009E2E5F">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C96F80" w:rsidRPr="00D33108" w:rsidRDefault="00C96F80" w:rsidP="00D33108">
      <w:pPr>
        <w:jc w:val="center"/>
        <w:rPr>
          <w:b/>
        </w:rPr>
      </w:pPr>
      <w:r w:rsidRPr="00D33108">
        <w:rPr>
          <w:b/>
        </w:rPr>
        <w:t>Minutes of Hayton and Burnby Parish Council meeting held on Thursday 18</w:t>
      </w:r>
      <w:r w:rsidRPr="00D33108">
        <w:rPr>
          <w:b/>
          <w:vertAlign w:val="superscript"/>
        </w:rPr>
        <w:t>th</w:t>
      </w:r>
      <w:r w:rsidRPr="00D33108">
        <w:rPr>
          <w:b/>
        </w:rPr>
        <w:t xml:space="preserve"> of July 2013 in Hayton Village Hall</w:t>
      </w:r>
      <w:r w:rsidR="00D33108" w:rsidRPr="00D33108">
        <w:rPr>
          <w:b/>
        </w:rPr>
        <w:t xml:space="preserve"> at 7.30pm</w:t>
      </w:r>
    </w:p>
    <w:p w:rsidR="00C96F80" w:rsidRDefault="00C96F80" w:rsidP="009E2E5F">
      <w:r>
        <w:t xml:space="preserve">Present: Cllr </w:t>
      </w:r>
      <w:proofErr w:type="spellStart"/>
      <w:r>
        <w:t>M.Bettison</w:t>
      </w:r>
      <w:proofErr w:type="spellEnd"/>
      <w:r>
        <w:t xml:space="preserve"> (Chair), Cllr </w:t>
      </w:r>
      <w:proofErr w:type="spellStart"/>
      <w:r>
        <w:t>M.Drewery</w:t>
      </w:r>
      <w:proofErr w:type="spellEnd"/>
      <w:r>
        <w:t xml:space="preserve">, Cllr </w:t>
      </w:r>
      <w:proofErr w:type="spellStart"/>
      <w:r>
        <w:t>D.Nicholson</w:t>
      </w:r>
      <w:proofErr w:type="spellEnd"/>
      <w:r>
        <w:t xml:space="preserve">. Cllr </w:t>
      </w:r>
      <w:proofErr w:type="spellStart"/>
      <w:r>
        <w:t>S.Sedcole</w:t>
      </w:r>
      <w:proofErr w:type="spellEnd"/>
      <w:r>
        <w:t xml:space="preserve">, Cllr </w:t>
      </w:r>
      <w:proofErr w:type="spellStart"/>
      <w:r>
        <w:t>E.Thackery</w:t>
      </w:r>
      <w:proofErr w:type="spellEnd"/>
      <w:r>
        <w:t xml:space="preserve"> , Cllr </w:t>
      </w:r>
      <w:proofErr w:type="spellStart"/>
      <w:r>
        <w:t>C.Wagstaff</w:t>
      </w:r>
      <w:proofErr w:type="spellEnd"/>
      <w:r>
        <w:t>, Ward Councillor David Rudd and Four members of the public.</w:t>
      </w:r>
    </w:p>
    <w:p w:rsidR="009E2E5F" w:rsidRDefault="009E2E5F" w:rsidP="009E2E5F">
      <w:proofErr w:type="gramStart"/>
      <w:r>
        <w:t>Public Session</w:t>
      </w:r>
      <w:r w:rsidR="00C96F80">
        <w:t>.</w:t>
      </w:r>
      <w:proofErr w:type="gramEnd"/>
      <w:r w:rsidR="00C96F80">
        <w:t xml:space="preserve">  </w:t>
      </w:r>
      <w:proofErr w:type="gramStart"/>
      <w:r w:rsidR="00C96F80">
        <w:t>None.</w:t>
      </w:r>
      <w:proofErr w:type="gramEnd"/>
    </w:p>
    <w:p w:rsidR="009E2E5F" w:rsidRDefault="009E2E5F" w:rsidP="009E2E5F">
      <w:r>
        <w:t xml:space="preserve">Welcome and apologies.  </w:t>
      </w:r>
      <w:r w:rsidR="00C96F80">
        <w:t xml:space="preserve">Cllr Bettison welcomed everyone to the July meeting.  </w:t>
      </w:r>
    </w:p>
    <w:p w:rsidR="00C96F80" w:rsidRDefault="00C96F80" w:rsidP="009E2E5F">
      <w:r>
        <w:t xml:space="preserve">Apologies received from Cllr </w:t>
      </w:r>
      <w:proofErr w:type="spellStart"/>
      <w:r>
        <w:t>D.Smith</w:t>
      </w:r>
      <w:proofErr w:type="spellEnd"/>
      <w:r>
        <w:t>.</w:t>
      </w:r>
    </w:p>
    <w:p w:rsidR="003E2200" w:rsidRDefault="003E2200" w:rsidP="009E2E5F">
      <w:r w:rsidRPr="00D33108">
        <w:rPr>
          <w:b/>
        </w:rPr>
        <w:t>09/13 Minute</w:t>
      </w:r>
      <w:r w:rsidR="00687CBD" w:rsidRPr="00D33108">
        <w:rPr>
          <w:b/>
        </w:rPr>
        <w:t>s of meeting</w:t>
      </w:r>
      <w:r w:rsidR="00687CBD">
        <w:t xml:space="preserve"> held on 20th and 27</w:t>
      </w:r>
      <w:r w:rsidRPr="003E2200">
        <w:rPr>
          <w:vertAlign w:val="superscript"/>
        </w:rPr>
        <w:t>th</w:t>
      </w:r>
      <w:r>
        <w:t xml:space="preserve"> June 2013</w:t>
      </w:r>
      <w:r w:rsidR="00C96F80">
        <w:t>.  Both sets of minutes were agreed as a true and correct record of the meetings by the Council and signed by the Chairman.</w:t>
      </w:r>
    </w:p>
    <w:p w:rsidR="009E2E5F" w:rsidRDefault="009E2E5F" w:rsidP="009E2E5F">
      <w:proofErr w:type="gramStart"/>
      <w:r>
        <w:t>Declaration of Interest.</w:t>
      </w:r>
      <w:proofErr w:type="gramEnd"/>
      <w:r>
        <w:t xml:space="preserve">  </w:t>
      </w:r>
      <w:proofErr w:type="gramStart"/>
      <w:r>
        <w:t>The Parish Councils Code of Conduct.</w:t>
      </w:r>
      <w:proofErr w:type="gramEnd"/>
      <w:r>
        <w:t xml:space="preserve"> </w:t>
      </w:r>
      <w:proofErr w:type="gramStart"/>
      <w:r>
        <w:t>To record any declarations of interest by any member in respect of items on this agenda.</w:t>
      </w:r>
      <w:proofErr w:type="gramEnd"/>
      <w:r>
        <w:t xml:space="preserve">    </w:t>
      </w:r>
      <w:proofErr w:type="gramStart"/>
      <w:r w:rsidR="00C96F80" w:rsidRPr="00D33108">
        <w:rPr>
          <w:b/>
        </w:rPr>
        <w:t>None.</w:t>
      </w:r>
      <w:proofErr w:type="gramEnd"/>
    </w:p>
    <w:p w:rsidR="003E2200" w:rsidRPr="00D33108" w:rsidRDefault="003E2200" w:rsidP="009E2E5F">
      <w:pPr>
        <w:rPr>
          <w:b/>
        </w:rPr>
      </w:pPr>
      <w:r w:rsidRPr="00D33108">
        <w:rPr>
          <w:b/>
        </w:rPr>
        <w:t>10/13 Matters a</w:t>
      </w:r>
      <w:r w:rsidR="00D47782" w:rsidRPr="00D33108">
        <w:rPr>
          <w:b/>
        </w:rPr>
        <w:t xml:space="preserve"> </w:t>
      </w:r>
      <w:proofErr w:type="gramStart"/>
      <w:r w:rsidRPr="00D33108">
        <w:rPr>
          <w:b/>
        </w:rPr>
        <w:t>raising</w:t>
      </w:r>
      <w:proofErr w:type="gramEnd"/>
      <w:r w:rsidRPr="00D33108">
        <w:rPr>
          <w:b/>
        </w:rPr>
        <w:t>.</w:t>
      </w:r>
    </w:p>
    <w:p w:rsidR="003E2200" w:rsidRDefault="003E2200" w:rsidP="003E2200">
      <w:pPr>
        <w:pStyle w:val="ListParagraph"/>
        <w:numPr>
          <w:ilvl w:val="0"/>
          <w:numId w:val="1"/>
        </w:numPr>
      </w:pPr>
      <w:r w:rsidRPr="003E2200">
        <w:t>Beck Clearance/Drains in Burnb</w:t>
      </w:r>
      <w:r w:rsidR="00D47782">
        <w:t xml:space="preserve">y and Hayton. </w:t>
      </w:r>
      <w:r w:rsidR="00687CBD">
        <w:t>A meeting was held on the 26</w:t>
      </w:r>
      <w:r w:rsidR="00687CBD" w:rsidRPr="00687CBD">
        <w:rPr>
          <w:vertAlign w:val="superscript"/>
        </w:rPr>
        <w:t>th</w:t>
      </w:r>
      <w:r w:rsidR="00687CBD">
        <w:t xml:space="preserve"> June between the Parish Council, the ERYC and residents regarding the beck and </w:t>
      </w:r>
      <w:proofErr w:type="spellStart"/>
      <w:r w:rsidR="00687CBD">
        <w:t>Skyes</w:t>
      </w:r>
      <w:proofErr w:type="spellEnd"/>
      <w:r w:rsidR="00687CBD">
        <w:t xml:space="preserve"> dyke.  Martin Clarke from the ERYC flood management team said that the 3</w:t>
      </w:r>
      <w:r w:rsidR="00687CBD" w:rsidRPr="00687CBD">
        <w:rPr>
          <w:vertAlign w:val="superscript"/>
        </w:rPr>
        <w:t>rd</w:t>
      </w:r>
      <w:r w:rsidR="00687CBD">
        <w:t xml:space="preserve"> arch under the bridge would be cleaned out during the </w:t>
      </w:r>
      <w:r w:rsidR="00C25D88">
        <w:t>autumn</w:t>
      </w:r>
      <w:r w:rsidR="00687CBD">
        <w:t xml:space="preserve"> months, there was no need for a fish ladder, and the gravel levels would be monitored</w:t>
      </w:r>
      <w:r w:rsidR="00B3017A">
        <w:t xml:space="preserve">.  He has yet to undertake the beck walk upstream so couldn’t make any suggestions yet.  The culvert on </w:t>
      </w:r>
      <w:proofErr w:type="spellStart"/>
      <w:r w:rsidR="00B3017A">
        <w:t>sykes</w:t>
      </w:r>
      <w:proofErr w:type="spellEnd"/>
      <w:r w:rsidR="00B3017A">
        <w:t xml:space="preserve"> dyke could not be widened due to the financial cost and the fact it only effected one household, alternatives were to build a bank up alongside the dyke, Parish Councillors felt this would just create problems either for the other side of the dyke or further down the dyke, build a lagoon or to pump the water across the road.  ERYC now have a new flood pump based at </w:t>
      </w:r>
      <w:proofErr w:type="spellStart"/>
      <w:r w:rsidR="00B3017A">
        <w:t>Mkt</w:t>
      </w:r>
      <w:proofErr w:type="spellEnd"/>
      <w:r w:rsidR="00B3017A">
        <w:t xml:space="preserve"> Weighton.  Councillors again felt that due to the flooding affecting a small number of households within Burnby compared to a</w:t>
      </w:r>
      <w:r w:rsidR="00C25D88">
        <w:t>mount of houses and businesses a</w:t>
      </w:r>
      <w:r w:rsidR="00B3017A">
        <w:t>ffected by flooding in Pocklington and Market Weighton the chances of the pump being sent to Burnby would be slim.  Councillors considered buying their own pump or renting one and using the ERYC community fund to pay.  Cllr Nicholson offered to look at the type of pump that would be need and obtain some quotes.  A meeting was also held on the 1</w:t>
      </w:r>
      <w:r w:rsidR="00B3017A" w:rsidRPr="00B3017A">
        <w:rPr>
          <w:vertAlign w:val="superscript"/>
        </w:rPr>
        <w:t>st</w:t>
      </w:r>
      <w:r w:rsidR="00B3017A">
        <w:t xml:space="preserve"> July between Parish Councillors and the Environment Agency to discuss the beck downstream from Hayton</w:t>
      </w:r>
      <w:r w:rsidR="00373799">
        <w:t xml:space="preserve">.  The EA are to remove the gravel beds from the beck at the end of July and said that this would be done every 5 </w:t>
      </w:r>
      <w:proofErr w:type="spellStart"/>
      <w:r w:rsidR="00373799">
        <w:t>yrs</w:t>
      </w:r>
      <w:proofErr w:type="spellEnd"/>
      <w:r w:rsidR="00373799">
        <w:t xml:space="preserve">,  Councillors felt that this was too long and that it should be every 2 years. EA suggested that gravel traps be placed up stream which Councillors felt was a good idea.  The gravel under the bridge is the </w:t>
      </w:r>
      <w:r w:rsidR="00373799">
        <w:lastRenderedPageBreak/>
        <w:t xml:space="preserve">responsibility of the Highways agency, Clerk to write to them and organise the removal of the gravel.  Willow trees and another gravel bed were identified as potential problems near Hayton Grange and the work to remove these would be on going.  There was also a problem with people placing grass cuttings on the </w:t>
      </w:r>
      <w:r w:rsidR="008549EC">
        <w:t>banks;</w:t>
      </w:r>
      <w:r w:rsidR="00373799">
        <w:t xml:space="preserve"> this suppresses the growth of foliage along the bank which holds the soil in place, causing erosion during flooding.  Parish Council to write to the household thought to be concerned asking if this could stop.</w:t>
      </w:r>
      <w:r w:rsidR="008549EC">
        <w:t xml:space="preserve">  Cllr Bettison has been offered some scaffolding pipes and boarding which can be used to shore the banks near the A10</w:t>
      </w:r>
      <w:r w:rsidR="00C25D88">
        <w:t>79 which have been badly eroded, and has a list of voluntary groups who might be willing to take on the job.  He said whatever work undertaken would have to be coordinated with all parties involved and under the guidance of the Environment Agency.  Cllr Drewery expressed some concern about who would be responsible for any future works, Parish Councillors felt that some of the beck ownership was in doubt if in fact there was any owners and trying to sort it out would only delay any work, it was just a case of get on and do it for now before the situation becomes any worse.</w:t>
      </w:r>
    </w:p>
    <w:p w:rsidR="003E2200" w:rsidRDefault="003E2200" w:rsidP="003E2200">
      <w:pPr>
        <w:pStyle w:val="ListParagraph"/>
        <w:numPr>
          <w:ilvl w:val="0"/>
          <w:numId w:val="1"/>
        </w:numPr>
      </w:pPr>
      <w:r>
        <w:t>Street Names.</w:t>
      </w:r>
      <w:r w:rsidR="00D47782">
        <w:t xml:space="preserve"> Ever</w:t>
      </w:r>
      <w:r w:rsidR="00C96F80">
        <w:t xml:space="preserve">ingham lane will also have a </w:t>
      </w:r>
      <w:r w:rsidR="00687CBD">
        <w:t>sign;</w:t>
      </w:r>
      <w:r w:rsidR="00C96F80">
        <w:t xml:space="preserve"> Parish Council approved all the </w:t>
      </w:r>
      <w:r w:rsidR="00687CBD">
        <w:t>siting’s</w:t>
      </w:r>
      <w:r w:rsidR="00C96F80">
        <w:t xml:space="preserve"> of the new nameplates, Clerk to ask the ERYC to proceed with installing them.</w:t>
      </w:r>
    </w:p>
    <w:p w:rsidR="003E2200" w:rsidRDefault="003E2200" w:rsidP="003E2200">
      <w:pPr>
        <w:pStyle w:val="ListParagraph"/>
        <w:numPr>
          <w:ilvl w:val="0"/>
          <w:numId w:val="1"/>
        </w:numPr>
      </w:pPr>
      <w:r>
        <w:t>Plough Inn.</w:t>
      </w:r>
      <w:r w:rsidR="00D47782">
        <w:t xml:space="preserve"> Enforcement action is now being taken by the ERYC.</w:t>
      </w:r>
    </w:p>
    <w:p w:rsidR="003E2200" w:rsidRDefault="003E2200" w:rsidP="003E2200">
      <w:pPr>
        <w:pStyle w:val="ListParagraph"/>
        <w:numPr>
          <w:ilvl w:val="0"/>
          <w:numId w:val="1"/>
        </w:numPr>
      </w:pPr>
      <w:r>
        <w:t>Website and Communication within the Parish.</w:t>
      </w:r>
      <w:r w:rsidR="00D47782">
        <w:t xml:space="preserve"> Newsletter.</w:t>
      </w:r>
      <w:r w:rsidR="00C96F80">
        <w:t xml:space="preserve">  Cllr Bettison apologised that nothing had been done.  Clerk suggested that he start the newsletter and forward it on to Councillors for amendments</w:t>
      </w:r>
      <w:r w:rsidR="00F336B2">
        <w:t>.</w:t>
      </w:r>
    </w:p>
    <w:p w:rsidR="003E2200" w:rsidRDefault="003E2200" w:rsidP="003E2200">
      <w:pPr>
        <w:pStyle w:val="ListParagraph"/>
        <w:numPr>
          <w:ilvl w:val="0"/>
          <w:numId w:val="1"/>
        </w:numPr>
      </w:pPr>
      <w:r>
        <w:t xml:space="preserve">Emergency Plans. </w:t>
      </w:r>
      <w:r w:rsidR="00D47782">
        <w:t>Winter plan ready for delivery, Flood plan help from the Environment Agency been offered.</w:t>
      </w:r>
      <w:r w:rsidR="00687CBD">
        <w:t xml:space="preserve">  Clerk has some templates for a flood</w:t>
      </w:r>
      <w:r w:rsidR="00D33108">
        <w:t xml:space="preserve"> </w:t>
      </w:r>
      <w:proofErr w:type="gramStart"/>
      <w:r w:rsidR="00D33108">
        <w:t>plan</w:t>
      </w:r>
      <w:r w:rsidR="00687CBD">
        <w:t>,</w:t>
      </w:r>
      <w:proofErr w:type="gramEnd"/>
      <w:r w:rsidR="00687CBD">
        <w:t xml:space="preserve"> Parish Councillors thought these might be included within the newsletter.</w:t>
      </w:r>
      <w:r w:rsidR="00D33108">
        <w:t xml:space="preserve"> Parish Councillors felt that the location of the grit bins and the grit spreaders should be on the website and promoted more.  Cllr </w:t>
      </w:r>
      <w:proofErr w:type="spellStart"/>
      <w:r w:rsidR="00D33108">
        <w:t>Sedcole</w:t>
      </w:r>
      <w:proofErr w:type="spellEnd"/>
      <w:r w:rsidR="00D33108">
        <w:t xml:space="preserve"> offered to coordinate</w:t>
      </w:r>
      <w:bookmarkStart w:id="0" w:name="_GoBack"/>
      <w:bookmarkEnd w:id="0"/>
      <w:r w:rsidR="00D33108">
        <w:t xml:space="preserve"> Burnby during severe weather periods.</w:t>
      </w:r>
    </w:p>
    <w:p w:rsidR="003E2200" w:rsidRDefault="003E2200" w:rsidP="003E2200">
      <w:pPr>
        <w:pStyle w:val="ListParagraph"/>
        <w:numPr>
          <w:ilvl w:val="0"/>
          <w:numId w:val="1"/>
        </w:numPr>
      </w:pPr>
      <w:r>
        <w:t>Heritage Projects.</w:t>
      </w:r>
      <w:r w:rsidR="00D47782">
        <w:t xml:space="preserve">  Cllr Bettison </w:t>
      </w:r>
      <w:r w:rsidR="00F336B2">
        <w:t xml:space="preserve">had nothing </w:t>
      </w:r>
      <w:r w:rsidR="00D47782">
        <w:t>to report.</w:t>
      </w:r>
    </w:p>
    <w:p w:rsidR="003E2200" w:rsidRDefault="003E2200" w:rsidP="003E2200">
      <w:pPr>
        <w:pStyle w:val="ListParagraph"/>
        <w:numPr>
          <w:ilvl w:val="0"/>
          <w:numId w:val="1"/>
        </w:numPr>
      </w:pPr>
      <w:r>
        <w:t>Hayton Speed signs.</w:t>
      </w:r>
      <w:r w:rsidR="00D47782">
        <w:t xml:space="preserve"> Waiting for reply from ERYC regarding undertaking a speed survey and moving the signs.</w:t>
      </w:r>
      <w:r w:rsidR="00687CBD">
        <w:t xml:space="preserve">  Clerk to follow up emails to and from the ERYC regarding having a site visit.</w:t>
      </w:r>
    </w:p>
    <w:p w:rsidR="00F336B2" w:rsidRDefault="003E2200" w:rsidP="009E2E5F">
      <w:pPr>
        <w:pStyle w:val="ListParagraph"/>
        <w:numPr>
          <w:ilvl w:val="0"/>
          <w:numId w:val="1"/>
        </w:numPr>
      </w:pPr>
      <w:r>
        <w:t>Heating Oil co-op.</w:t>
      </w:r>
      <w:r w:rsidR="00687CBD">
        <w:t xml:space="preserve"> </w:t>
      </w:r>
      <w:r w:rsidR="00C25D88">
        <w:t>Clerk is waiting</w:t>
      </w:r>
      <w:r w:rsidR="00D47782">
        <w:t xml:space="preserve"> for more information</w:t>
      </w:r>
      <w:r w:rsidR="00F336B2">
        <w:t xml:space="preserve"> from the ERYC on their scheme,</w:t>
      </w:r>
      <w:r w:rsidR="00C25D88">
        <w:t xml:space="preserve"> it was</w:t>
      </w:r>
      <w:r w:rsidR="00F336B2">
        <w:t xml:space="preserve"> suggested that the Parish ask to join the Londesborough co-op.</w:t>
      </w:r>
      <w:r w:rsidR="00C25D88">
        <w:t xml:space="preserve"> Clerk to write to them.</w:t>
      </w:r>
    </w:p>
    <w:p w:rsidR="003E2200" w:rsidRDefault="003E2200" w:rsidP="009E2E5F">
      <w:proofErr w:type="gramStart"/>
      <w:r w:rsidRPr="00D33108">
        <w:rPr>
          <w:b/>
        </w:rPr>
        <w:t>11/13</w:t>
      </w:r>
      <w:r w:rsidR="00D47782" w:rsidRPr="00D33108">
        <w:rPr>
          <w:b/>
        </w:rPr>
        <w:t xml:space="preserve"> </w:t>
      </w:r>
      <w:r w:rsidRPr="00D33108">
        <w:rPr>
          <w:b/>
        </w:rPr>
        <w:t>Accounts</w:t>
      </w:r>
      <w:r>
        <w:t>.</w:t>
      </w:r>
      <w:proofErr w:type="gramEnd"/>
    </w:p>
    <w:p w:rsidR="003E2200" w:rsidRDefault="001A185F" w:rsidP="009E2E5F">
      <w:r>
        <w:t>Community Account as of 5</w:t>
      </w:r>
      <w:r w:rsidRPr="001A185F">
        <w:rPr>
          <w:vertAlign w:val="superscript"/>
        </w:rPr>
        <w:t>th</w:t>
      </w:r>
      <w:r>
        <w:t xml:space="preserve"> July 2013 £5,403.61</w:t>
      </w:r>
    </w:p>
    <w:p w:rsidR="00D47782" w:rsidRDefault="00D47782" w:rsidP="009E2E5F">
      <w:r>
        <w:t>ERYC Grant of up to £3,000 now available.</w:t>
      </w:r>
    </w:p>
    <w:p w:rsidR="00C25D88" w:rsidRDefault="00F336B2" w:rsidP="009E2E5F">
      <w:r>
        <w:t xml:space="preserve">Councillor </w:t>
      </w:r>
      <w:proofErr w:type="spellStart"/>
      <w:r>
        <w:t>Sedcole</w:t>
      </w:r>
      <w:proofErr w:type="spellEnd"/>
      <w:r>
        <w:t xml:space="preserve"> said he is available to undertake the </w:t>
      </w:r>
      <w:proofErr w:type="gramStart"/>
      <w:r>
        <w:t>Six</w:t>
      </w:r>
      <w:proofErr w:type="gramEnd"/>
      <w:r>
        <w:t xml:space="preserve"> monthly audit when the Clerk is available.  Clerk to arrange.</w:t>
      </w:r>
    </w:p>
    <w:p w:rsidR="009E2E5F" w:rsidRPr="00D33108" w:rsidRDefault="003E2200" w:rsidP="009E2E5F">
      <w:pPr>
        <w:rPr>
          <w:b/>
        </w:rPr>
      </w:pPr>
      <w:proofErr w:type="gramStart"/>
      <w:r w:rsidRPr="00D33108">
        <w:rPr>
          <w:b/>
        </w:rPr>
        <w:t>12</w:t>
      </w:r>
      <w:r w:rsidR="009E2E5F" w:rsidRPr="00D33108">
        <w:rPr>
          <w:b/>
        </w:rPr>
        <w:t>/13 Planning.</w:t>
      </w:r>
      <w:proofErr w:type="gramEnd"/>
      <w:r w:rsidR="009E2E5F" w:rsidRPr="00D33108">
        <w:rPr>
          <w:b/>
        </w:rPr>
        <w:t xml:space="preserve"> </w:t>
      </w:r>
    </w:p>
    <w:p w:rsidR="00D47782" w:rsidRDefault="00D47782" w:rsidP="00D47782">
      <w:r>
        <w:t xml:space="preserve">Variation of Condition 2 on Planning permission 11/04148/PLF at Thorpe le Street Equestrian Centre, Thorpe le Street Road, Thorpe Le Street, East Riding of Yorkshire YO42 4LJ for Mrs Andrea Brett. </w:t>
      </w:r>
    </w:p>
    <w:p w:rsidR="00D47782" w:rsidRDefault="00D47782" w:rsidP="00D47782">
      <w:r>
        <w:t>Application Type: Variation of Condition(s)</w:t>
      </w:r>
    </w:p>
    <w:p w:rsidR="00F336B2" w:rsidRDefault="00F336B2" w:rsidP="00D47782">
      <w:r>
        <w:lastRenderedPageBreak/>
        <w:t>Parish Council voted in favour of this application.</w:t>
      </w:r>
    </w:p>
    <w:p w:rsidR="00D47782" w:rsidRDefault="00D47782" w:rsidP="00D47782">
      <w:r>
        <w:t>Erection of Sub Station, land West of Queen Anne Plantation, Londesborough Road, Burnby, East Riding of Yorkshire, for Mr David Nicholson.</w:t>
      </w:r>
    </w:p>
    <w:p w:rsidR="00D47782" w:rsidRDefault="00D47782" w:rsidP="00D47782">
      <w:r>
        <w:t>Ref: 13/00926/STPLF</w:t>
      </w:r>
    </w:p>
    <w:p w:rsidR="00D47782" w:rsidRDefault="00D47782" w:rsidP="00D47782">
      <w:r>
        <w:t xml:space="preserve">Permission has been </w:t>
      </w:r>
      <w:proofErr w:type="gramStart"/>
      <w:r w:rsidRPr="00D47782">
        <w:rPr>
          <w:b/>
        </w:rPr>
        <w:t>Granted</w:t>
      </w:r>
      <w:proofErr w:type="gramEnd"/>
      <w:r w:rsidRPr="00D47782">
        <w:rPr>
          <w:b/>
        </w:rPr>
        <w:t>.</w:t>
      </w:r>
    </w:p>
    <w:p w:rsidR="003E2200" w:rsidRPr="00D33108" w:rsidRDefault="003E2200" w:rsidP="009E2E5F">
      <w:pPr>
        <w:rPr>
          <w:b/>
        </w:rPr>
      </w:pPr>
      <w:proofErr w:type="gramStart"/>
      <w:r w:rsidRPr="00D33108">
        <w:rPr>
          <w:b/>
        </w:rPr>
        <w:t>13/13 Correspondence.</w:t>
      </w:r>
      <w:proofErr w:type="gramEnd"/>
    </w:p>
    <w:p w:rsidR="001A185F" w:rsidRDefault="001A185F" w:rsidP="009E2E5F">
      <w:proofErr w:type="gramStart"/>
      <w:r>
        <w:t>East Riding Parish News July issue.</w:t>
      </w:r>
      <w:proofErr w:type="gramEnd"/>
      <w:r w:rsidR="00F336B2">
        <w:t xml:space="preserve"> Read and noted.</w:t>
      </w:r>
    </w:p>
    <w:p w:rsidR="001A185F" w:rsidRDefault="001A185F" w:rsidP="009E2E5F">
      <w:proofErr w:type="gramStart"/>
      <w:r>
        <w:t xml:space="preserve">Letter from </w:t>
      </w:r>
      <w:r w:rsidR="00D47782">
        <w:t>ADAS UK Ltd regarding proposed Turbine application.</w:t>
      </w:r>
      <w:proofErr w:type="gramEnd"/>
      <w:r w:rsidR="00F336B2">
        <w:t xml:space="preserve"> Read and noted.</w:t>
      </w:r>
    </w:p>
    <w:p w:rsidR="009E2E5F" w:rsidRPr="00D33108" w:rsidRDefault="003E2200" w:rsidP="009E2E5F">
      <w:pPr>
        <w:rPr>
          <w:b/>
        </w:rPr>
      </w:pPr>
      <w:proofErr w:type="gramStart"/>
      <w:r w:rsidRPr="00D33108">
        <w:rPr>
          <w:b/>
        </w:rPr>
        <w:t>14</w:t>
      </w:r>
      <w:r w:rsidR="009E2E5F" w:rsidRPr="00D33108">
        <w:rPr>
          <w:b/>
        </w:rPr>
        <w:t>/13 Councillors Reports</w:t>
      </w:r>
      <w:r w:rsidR="00C25D88" w:rsidRPr="00D33108">
        <w:rPr>
          <w:b/>
        </w:rPr>
        <w:t>.</w:t>
      </w:r>
      <w:proofErr w:type="gramEnd"/>
    </w:p>
    <w:p w:rsidR="00C25D88" w:rsidRDefault="00C25D88" w:rsidP="009E2E5F">
      <w:r>
        <w:t xml:space="preserve">Pothole reported between Burnby and </w:t>
      </w:r>
      <w:proofErr w:type="spellStart"/>
      <w:r>
        <w:t>Stonehouses</w:t>
      </w:r>
      <w:proofErr w:type="spellEnd"/>
      <w:r>
        <w:t xml:space="preserve"> Farm just on the corner.</w:t>
      </w:r>
    </w:p>
    <w:p w:rsidR="00C25D88" w:rsidRDefault="00C25D88" w:rsidP="009E2E5F">
      <w:r>
        <w:t>Ragwort is building up on the duel carriage way on the A1079.</w:t>
      </w:r>
    </w:p>
    <w:p w:rsidR="00C25D88" w:rsidRDefault="00C25D88" w:rsidP="009E2E5F">
      <w:r>
        <w:t xml:space="preserve">Could the Clerk make sure that the Parish Council are included as a </w:t>
      </w:r>
      <w:proofErr w:type="spellStart"/>
      <w:r w:rsidR="00D33108">
        <w:t>consultee</w:t>
      </w:r>
      <w:proofErr w:type="spellEnd"/>
      <w:r>
        <w:t xml:space="preserve"> on the proposed wind turbine application in Everingham.</w:t>
      </w:r>
    </w:p>
    <w:p w:rsidR="00C25D88" w:rsidRDefault="00C25D88" w:rsidP="009E2E5F">
      <w:r>
        <w:t xml:space="preserve">It has been asked that “Slow” signs be placed either side of the bridge at </w:t>
      </w:r>
      <w:proofErr w:type="spellStart"/>
      <w:r>
        <w:t>Bielby</w:t>
      </w:r>
      <w:proofErr w:type="spellEnd"/>
      <w:r>
        <w:t>, this part of the road has a slight bend in it and people don’t realise</w:t>
      </w:r>
      <w:r w:rsidR="00D33108">
        <w:t xml:space="preserve"> the speed they are doing when they approach the bridge.</w:t>
      </w:r>
    </w:p>
    <w:p w:rsidR="00D33108" w:rsidRDefault="00D33108" w:rsidP="009E2E5F">
      <w:r>
        <w:t>The next community Partnership meeting is on the 31</w:t>
      </w:r>
      <w:r w:rsidRPr="00D33108">
        <w:rPr>
          <w:vertAlign w:val="superscript"/>
        </w:rPr>
        <w:t>st</w:t>
      </w:r>
      <w:r>
        <w:t xml:space="preserve"> July at Shiptonthorpe, Cllr Bettison had hoped to attend but unfortunately is unavailable, Cllr Nicholson offered to attend; the clerk is to send all correspondence on to him.</w:t>
      </w:r>
    </w:p>
    <w:p w:rsidR="00D47782" w:rsidRDefault="00F336B2" w:rsidP="009E2E5F">
      <w:r>
        <w:t>15/13 Date of the next meeting is the 15</w:t>
      </w:r>
      <w:r w:rsidRPr="00F336B2">
        <w:rPr>
          <w:vertAlign w:val="superscript"/>
        </w:rPr>
        <w:t>th</w:t>
      </w:r>
      <w:r>
        <w:t xml:space="preserve"> of August 2013.</w:t>
      </w:r>
    </w:p>
    <w:p w:rsidR="00F336B2" w:rsidRDefault="00F336B2" w:rsidP="009E2E5F">
      <w:r>
        <w:t>Meeting closed at 20.30pm</w:t>
      </w:r>
    </w:p>
    <w:sectPr w:rsidR="00F33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198"/>
    <w:multiLevelType w:val="hybridMultilevel"/>
    <w:tmpl w:val="658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1A185F"/>
    <w:rsid w:val="002734F0"/>
    <w:rsid w:val="00373799"/>
    <w:rsid w:val="003E2200"/>
    <w:rsid w:val="005E2908"/>
    <w:rsid w:val="00687CBD"/>
    <w:rsid w:val="008549EC"/>
    <w:rsid w:val="009E2E5F"/>
    <w:rsid w:val="00B3017A"/>
    <w:rsid w:val="00C25D88"/>
    <w:rsid w:val="00C96F80"/>
    <w:rsid w:val="00D33108"/>
    <w:rsid w:val="00D47782"/>
    <w:rsid w:val="00F3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 w:type="character" w:styleId="Hyperlink">
    <w:name w:val="Hyperlink"/>
    <w:basedOn w:val="DefaultParagraphFont"/>
    <w:uiPriority w:val="99"/>
    <w:unhideWhenUsed/>
    <w:rsid w:val="00D33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 w:type="character" w:styleId="Hyperlink">
    <w:name w:val="Hyperlink"/>
    <w:basedOn w:val="DefaultParagraphFont"/>
    <w:uiPriority w:val="99"/>
    <w:unhideWhenUsed/>
    <w:rsid w:val="00D33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tonandburnbypc.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2013-07-22T09:55:00Z</dcterms:created>
  <dcterms:modified xsi:type="dcterms:W3CDTF">2013-07-22T09:55:00Z</dcterms:modified>
</cp:coreProperties>
</file>