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F" w:rsidRPr="009E2E5F" w:rsidRDefault="009E2E5F" w:rsidP="000149D8">
      <w:pPr>
        <w:jc w:val="center"/>
        <w:rPr>
          <w:sz w:val="48"/>
          <w:szCs w:val="48"/>
        </w:rPr>
      </w:pPr>
      <w:r w:rsidRPr="009E2E5F">
        <w:rPr>
          <w:sz w:val="48"/>
          <w:szCs w:val="48"/>
        </w:rPr>
        <w:t>Hayton and Burnby Parish Council</w:t>
      </w:r>
    </w:p>
    <w:p w:rsidR="009E2E5F" w:rsidRDefault="009E2E5F" w:rsidP="009E2E5F">
      <w:pPr>
        <w:jc w:val="center"/>
      </w:pPr>
      <w:r>
        <w:t>www.haytonandburnbypc.co.uk</w:t>
      </w:r>
    </w:p>
    <w:p w:rsidR="009E2E5F" w:rsidRDefault="009E2E5F" w:rsidP="009E2E5F">
      <w:pPr>
        <w:jc w:val="center"/>
      </w:pPr>
      <w:r>
        <w:t>Tel: 01430 860867 Mob: 07533639901 Email; c.p.worrall@btinternet.com</w:t>
      </w:r>
    </w:p>
    <w:p w:rsidR="009E2E5F" w:rsidRDefault="009E2E5F" w:rsidP="009E2E5F">
      <w:pPr>
        <w:jc w:val="center"/>
      </w:pPr>
      <w:r>
        <w:t xml:space="preserve">Clerk: Chris Worrall. </w:t>
      </w:r>
      <w:proofErr w:type="gramStart"/>
      <w:r>
        <w:t>26 Chapelfields, Holme on Spalding Moor, YORK.</w:t>
      </w:r>
      <w:proofErr w:type="gramEnd"/>
      <w:r>
        <w:t xml:space="preserve"> YO43 4DH</w:t>
      </w:r>
    </w:p>
    <w:p w:rsidR="00FB73C3" w:rsidRPr="00BD05A3" w:rsidRDefault="00647181" w:rsidP="00BD05A3">
      <w:pPr>
        <w:jc w:val="center"/>
        <w:rPr>
          <w:b/>
          <w:sz w:val="24"/>
          <w:szCs w:val="24"/>
        </w:rPr>
      </w:pPr>
      <w:r w:rsidRPr="00BD05A3">
        <w:rPr>
          <w:b/>
          <w:sz w:val="24"/>
          <w:szCs w:val="24"/>
        </w:rPr>
        <w:t>Minutes of Hayton and Burnby Parish Council meeting held on October 17</w:t>
      </w:r>
      <w:r w:rsidRPr="00BD05A3">
        <w:rPr>
          <w:b/>
          <w:sz w:val="24"/>
          <w:szCs w:val="24"/>
          <w:vertAlign w:val="superscript"/>
        </w:rPr>
        <w:t>th</w:t>
      </w:r>
      <w:r w:rsidRPr="00BD05A3">
        <w:rPr>
          <w:b/>
          <w:sz w:val="24"/>
          <w:szCs w:val="24"/>
        </w:rPr>
        <w:t xml:space="preserve"> 2013 at 7.30pm in Hayton Village Hall.</w:t>
      </w:r>
    </w:p>
    <w:p w:rsidR="00647181" w:rsidRDefault="00647181" w:rsidP="00FB73C3">
      <w:r>
        <w:t xml:space="preserve">Present: Cllr M.Bettison (Chair), Cllr D.Nicholson, Cllr </w:t>
      </w:r>
      <w:proofErr w:type="spellStart"/>
      <w:r>
        <w:t>S.Sedcole</w:t>
      </w:r>
      <w:proofErr w:type="spellEnd"/>
      <w:r>
        <w:t xml:space="preserve">, Cllr </w:t>
      </w:r>
      <w:proofErr w:type="spellStart"/>
      <w:r>
        <w:t>E.Thackery</w:t>
      </w:r>
      <w:proofErr w:type="spellEnd"/>
      <w:r>
        <w:t xml:space="preserve">, Cllr </w:t>
      </w:r>
      <w:proofErr w:type="spellStart"/>
      <w:r>
        <w:t>C.Wagstaff</w:t>
      </w:r>
      <w:proofErr w:type="spellEnd"/>
      <w:r>
        <w:t xml:space="preserve"> and 14 members of the public.</w:t>
      </w:r>
    </w:p>
    <w:p w:rsidR="00647181" w:rsidRDefault="00647181" w:rsidP="00FB73C3">
      <w:r>
        <w:t xml:space="preserve">Apologies received from Cllr </w:t>
      </w:r>
      <w:proofErr w:type="spellStart"/>
      <w:r>
        <w:t>M.Drewery</w:t>
      </w:r>
      <w:proofErr w:type="spellEnd"/>
      <w:r>
        <w:t xml:space="preserve"> and Cllr </w:t>
      </w:r>
      <w:proofErr w:type="spellStart"/>
      <w:r>
        <w:t>D.Smith</w:t>
      </w:r>
      <w:proofErr w:type="spellEnd"/>
      <w:r>
        <w:t>.</w:t>
      </w:r>
    </w:p>
    <w:p w:rsidR="002A3D89" w:rsidRDefault="009E2E5F" w:rsidP="009E2E5F">
      <w:proofErr w:type="gramStart"/>
      <w:r>
        <w:t>Public Session</w:t>
      </w:r>
      <w:r w:rsidR="005B2065">
        <w:t>.</w:t>
      </w:r>
      <w:proofErr w:type="gramEnd"/>
      <w:r w:rsidR="005B2065">
        <w:t xml:space="preserve">  Mr Morley </w:t>
      </w:r>
      <w:r w:rsidR="002A3D89">
        <w:t>read out a statement on the reasons for reapplying for a larger wind turbine, he showed the Parish Council a number of photo montages showing how the turbine blended into the back ground</w:t>
      </w:r>
      <w:r w:rsidR="005B2065">
        <w:t>.</w:t>
      </w:r>
      <w:r w:rsidR="00550761">
        <w:t xml:space="preserve"> </w:t>
      </w:r>
    </w:p>
    <w:p w:rsidR="00BD05A3" w:rsidRDefault="00550761" w:rsidP="009E2E5F">
      <w:r>
        <w:t xml:space="preserve">Mrs Grey </w:t>
      </w:r>
      <w:r w:rsidR="00BD05A3">
        <w:t>spoke to th</w:t>
      </w:r>
      <w:r w:rsidR="00FF729C">
        <w:t>e Parish Council on her views on the effects that</w:t>
      </w:r>
      <w:r w:rsidR="00BD05A3">
        <w:t xml:space="preserve"> wind turbines </w:t>
      </w:r>
      <w:r w:rsidR="00FF729C">
        <w:t xml:space="preserve">have had </w:t>
      </w:r>
      <w:r w:rsidR="00BD05A3">
        <w:t>in the area.</w:t>
      </w:r>
    </w:p>
    <w:p w:rsidR="003E2200" w:rsidRPr="00F10F3D" w:rsidRDefault="000149D8" w:rsidP="009E2E5F">
      <w:r w:rsidRPr="00F10F3D">
        <w:t>23</w:t>
      </w:r>
      <w:r w:rsidR="003E2200" w:rsidRPr="00F10F3D">
        <w:t xml:space="preserve">/13 Minutes of meeting held on </w:t>
      </w:r>
      <w:r w:rsidRPr="00F10F3D">
        <w:t>1</w:t>
      </w:r>
      <w:r w:rsidR="00867215">
        <w:t>9</w:t>
      </w:r>
      <w:r w:rsidR="00D13016" w:rsidRPr="00F10F3D">
        <w:rPr>
          <w:vertAlign w:val="superscript"/>
        </w:rPr>
        <w:t>TH</w:t>
      </w:r>
      <w:r w:rsidR="00867215">
        <w:t xml:space="preserve"> September</w:t>
      </w:r>
      <w:r w:rsidR="00D13016" w:rsidRPr="00F10F3D">
        <w:t xml:space="preserve"> 2013</w:t>
      </w:r>
      <w:r w:rsidRPr="00F10F3D">
        <w:t>.</w:t>
      </w:r>
      <w:r w:rsidR="00F10F3D" w:rsidRPr="00F10F3D">
        <w:t xml:space="preserve"> </w:t>
      </w:r>
      <w:r w:rsidR="00647181">
        <w:t>Parish Council agreed these were a true and correct record of the meeting and the Chairman signed them as such.</w:t>
      </w:r>
    </w:p>
    <w:p w:rsidR="009E2E5F" w:rsidRDefault="009E2E5F" w:rsidP="009E2E5F">
      <w:proofErr w:type="gramStart"/>
      <w:r>
        <w:t>Declaration of Interest.</w:t>
      </w:r>
      <w:proofErr w:type="gramEnd"/>
      <w:r>
        <w:t xml:space="preserve">  </w:t>
      </w:r>
      <w:proofErr w:type="gramStart"/>
      <w:r>
        <w:t>The Parish Councils Code of Conduct.</w:t>
      </w:r>
      <w:proofErr w:type="gramEnd"/>
      <w:r>
        <w:t xml:space="preserve"> </w:t>
      </w:r>
      <w:proofErr w:type="gramStart"/>
      <w:r>
        <w:t>To record any declarations of interest by any member in respect of items on this agenda.</w:t>
      </w:r>
      <w:proofErr w:type="gramEnd"/>
      <w:r>
        <w:t xml:space="preserve">   </w:t>
      </w:r>
      <w:proofErr w:type="gramStart"/>
      <w:r w:rsidR="00647181">
        <w:t>None.</w:t>
      </w:r>
      <w:proofErr w:type="gramEnd"/>
    </w:p>
    <w:p w:rsidR="003E2200" w:rsidRDefault="000149D8" w:rsidP="009E2E5F">
      <w:r>
        <w:rPr>
          <w:b/>
        </w:rPr>
        <w:t>24</w:t>
      </w:r>
      <w:r w:rsidR="003E2200" w:rsidRPr="00D13016">
        <w:rPr>
          <w:b/>
        </w:rPr>
        <w:t>/13 Matters a</w:t>
      </w:r>
      <w:r w:rsidR="00FB73C3">
        <w:rPr>
          <w:b/>
        </w:rPr>
        <w:t>r</w:t>
      </w:r>
      <w:r w:rsidR="003E2200" w:rsidRPr="00D13016">
        <w:rPr>
          <w:b/>
        </w:rPr>
        <w:t>ising</w:t>
      </w:r>
      <w:r w:rsidR="003E2200">
        <w:t>.</w:t>
      </w:r>
    </w:p>
    <w:p w:rsidR="003E2200" w:rsidRDefault="003E2200" w:rsidP="003E2200">
      <w:pPr>
        <w:pStyle w:val="ListParagraph"/>
        <w:numPr>
          <w:ilvl w:val="0"/>
          <w:numId w:val="1"/>
        </w:numPr>
      </w:pPr>
      <w:r w:rsidRPr="003E2200">
        <w:t>Beck Clearance/Drains in Burnb</w:t>
      </w:r>
      <w:r w:rsidR="00D47782">
        <w:t>y and Hayton.</w:t>
      </w:r>
      <w:r w:rsidR="000149D8">
        <w:t xml:space="preserve"> Update on Hayton Beck Clearance</w:t>
      </w:r>
      <w:r w:rsidR="008154DA">
        <w:t>.</w:t>
      </w:r>
      <w:r w:rsidR="0090363D">
        <w:t xml:space="preserve">  Cllr Bettison reported that a Hayton resident had donated scaffold boarding and pipes </w:t>
      </w:r>
      <w:r w:rsidR="00BC7014">
        <w:t>for toe boarding on the downstream side of Hayton Bridge.</w:t>
      </w:r>
      <w:r w:rsidR="001B0803">
        <w:t xml:space="preserve">  The Chairman, Cllr Smith and the Clerk had spent one morning putting this in place and digging out part of the gravel beds.  Chairman made the suggestion that another level of boarding be placed above this boarding to help shore up the bank in times of flooding.  Chairman to arrange a date for this to take place.  The Environment Agency have since been and removed the rest of the gravel beds in this section and cleared vegetation along the bank.  A meeting was held on the 14/10/13 with the Highways Bridge Department to discuss the clearing of silt and gravel under the bridge, they have agreed to undertake this work now.  The 3</w:t>
      </w:r>
      <w:r w:rsidR="001B0803" w:rsidRPr="001B0803">
        <w:rPr>
          <w:vertAlign w:val="superscript"/>
        </w:rPr>
        <w:t>rd</w:t>
      </w:r>
      <w:r w:rsidR="001B0803">
        <w:t xml:space="preserve"> Arch on the Burnby Bridge still needs to be cleared.  Clerk to follow up and arrange dates for the work to be completed by.</w:t>
      </w:r>
    </w:p>
    <w:p w:rsidR="00A9466F" w:rsidRDefault="00A9466F" w:rsidP="00A9466F">
      <w:pPr>
        <w:pStyle w:val="ListParagraph"/>
      </w:pPr>
      <w:r>
        <w:t>The Gully outside the Plough Inn is still not working, Clerk to contact Rob Brown of Highways to organise another inspection of works with the view to this gully being linked to the system which goes under the pub car park.</w:t>
      </w:r>
    </w:p>
    <w:p w:rsidR="00A9466F" w:rsidRDefault="00A9466F" w:rsidP="00A9466F">
      <w:pPr>
        <w:pStyle w:val="ListParagraph"/>
      </w:pPr>
      <w:r>
        <w:t>Martin Clarke of the ERYC Flood team has now completed his report of the beck, copies handed out to Councillors, and Martin had sent an email explaining that the report was not yet in the public domain as he was still corresponding with some of the riparian owners.</w:t>
      </w:r>
    </w:p>
    <w:p w:rsidR="00A9466F" w:rsidRDefault="00A9466F" w:rsidP="00A9466F">
      <w:pPr>
        <w:pStyle w:val="ListParagraph"/>
      </w:pPr>
      <w:r>
        <w:lastRenderedPageBreak/>
        <w:t>Cllr Bettison explained that there was still a problem with raw sewage entering the beck at Hayton Bridge and coming up through the manhole covers</w:t>
      </w:r>
      <w:r w:rsidR="001B6442">
        <w:t xml:space="preserve">  The EA have confirmed that the problem is a blockage of fat, Mr Coates has been in contact with Yorkshire Water who had jetted the drains again only to discover another build-up of red fat.</w:t>
      </w:r>
      <w:r w:rsidR="00481A58">
        <w:t xml:space="preserve">  The ERYC had been to Mr Chu’s who had informed them that they had a contract for their fat to be removed.  Clerk to follow up.</w:t>
      </w:r>
    </w:p>
    <w:p w:rsidR="002443E1" w:rsidRDefault="003E2200" w:rsidP="002443E1">
      <w:pPr>
        <w:pStyle w:val="ListParagraph"/>
        <w:numPr>
          <w:ilvl w:val="0"/>
          <w:numId w:val="1"/>
        </w:numPr>
      </w:pPr>
      <w:r>
        <w:t xml:space="preserve">Emergency Plans. </w:t>
      </w:r>
      <w:r w:rsidR="00D47782">
        <w:t>Winter plan ready for del</w:t>
      </w:r>
      <w:r w:rsidR="008001A1">
        <w:t>ivery</w:t>
      </w:r>
      <w:r w:rsidR="00AB68E9">
        <w:t>.  1 tonne of salt/grit to be ordere</w:t>
      </w:r>
      <w:r w:rsidR="00D56BAE">
        <w:t>d. Burnby Lane gritting update.</w:t>
      </w:r>
      <w:r w:rsidR="002443E1">
        <w:t xml:space="preserve"> Burnby Lane has now been added to the secondary gritting route which means that it will be gritted if there is heavy frost or ice on the road after 12.00 noon.</w:t>
      </w:r>
    </w:p>
    <w:p w:rsidR="002443E1" w:rsidRDefault="002443E1" w:rsidP="002443E1">
      <w:pPr>
        <w:pStyle w:val="ListParagraph"/>
      </w:pPr>
      <w:r>
        <w:t>Parish Council decided that rather than use the local grant fund to buy grit box and grit, they would purchase these from Parish Council reserve funds</w:t>
      </w:r>
      <w:r w:rsidR="0090363D">
        <w:t>.</w:t>
      </w:r>
    </w:p>
    <w:p w:rsidR="00867215" w:rsidRDefault="003E2200" w:rsidP="003E2200">
      <w:pPr>
        <w:pStyle w:val="ListParagraph"/>
        <w:numPr>
          <w:ilvl w:val="0"/>
          <w:numId w:val="1"/>
        </w:numPr>
      </w:pPr>
      <w:r>
        <w:t>Heritage Projects.</w:t>
      </w:r>
      <w:r w:rsidR="00AB68E9">
        <w:t xml:space="preserve">  </w:t>
      </w:r>
      <w:r w:rsidR="00647181">
        <w:t>Cllr Bettison reported that this is an on-going project which he hoped would lead to</w:t>
      </w:r>
      <w:r w:rsidR="002443E1">
        <w:t xml:space="preserve"> an exhibition early next year,</w:t>
      </w:r>
      <w:r w:rsidR="00647181">
        <w:t xml:space="preserve"> new bygone years pictures had been put on the website.</w:t>
      </w:r>
    </w:p>
    <w:p w:rsidR="000149D8" w:rsidRDefault="003E2200" w:rsidP="003E2200">
      <w:pPr>
        <w:pStyle w:val="ListParagraph"/>
        <w:numPr>
          <w:ilvl w:val="0"/>
          <w:numId w:val="1"/>
        </w:numPr>
      </w:pPr>
      <w:r>
        <w:t xml:space="preserve">Hayton </w:t>
      </w:r>
      <w:r w:rsidR="000149D8">
        <w:t>/Burnby Speed surveys</w:t>
      </w:r>
      <w:r w:rsidR="007950B0">
        <w:t>.</w:t>
      </w:r>
      <w:r w:rsidR="002443E1">
        <w:t xml:space="preserve">  Both traffic surveys were now in place and it is hoped that the results will be available by the next Parish Council meeting.</w:t>
      </w:r>
      <w:r w:rsidR="00A9466F">
        <w:t xml:space="preserve">  Work tickets have been issued for new road markings in Burnby.</w:t>
      </w:r>
    </w:p>
    <w:p w:rsidR="00D13016" w:rsidRDefault="00D13016" w:rsidP="003E2200">
      <w:pPr>
        <w:pStyle w:val="ListParagraph"/>
        <w:numPr>
          <w:ilvl w:val="0"/>
          <w:numId w:val="1"/>
        </w:numPr>
      </w:pPr>
      <w:r>
        <w:t>Ragwort on A1079</w:t>
      </w:r>
      <w:r w:rsidR="00F10F3D">
        <w:t xml:space="preserve">.  </w:t>
      </w:r>
      <w:r w:rsidR="00647181">
        <w:t>The ERYC had done nothing this year to remove the ragwort from the A1079,  Parish Council agreed to write to the ERYC earlier next year alerting them before it got to bad again.</w:t>
      </w:r>
    </w:p>
    <w:p w:rsidR="000149D8" w:rsidRDefault="000149D8" w:rsidP="009E2E5F">
      <w:pPr>
        <w:pStyle w:val="ListParagraph"/>
        <w:numPr>
          <w:ilvl w:val="0"/>
          <w:numId w:val="1"/>
        </w:numPr>
      </w:pPr>
      <w:r>
        <w:t>ERYC Grant.</w:t>
      </w:r>
      <w:r w:rsidR="00BC7014">
        <w:t xml:space="preserve">  To apply for the Local Grant Fund now the PC must have an Equal opportunities Policy and a Full Community Emergency Plan.  The Equal Opportunities policy is ready for adoption later in the meeting and the Clerk has started the Emergency Plan, once he has done everything he can to it, it will be emailed to Councillors for additional information and amendments.</w:t>
      </w:r>
    </w:p>
    <w:p w:rsidR="00BC7014" w:rsidRDefault="00BC7014" w:rsidP="00BC7014">
      <w:pPr>
        <w:pStyle w:val="ListParagraph"/>
      </w:pPr>
      <w:r>
        <w:t xml:space="preserve">The Clerk had attended a funding fair which was held at Burnby Hall.  The Clerk felt that the Connecting Communities fund might be of some use to Cllr </w:t>
      </w:r>
      <w:proofErr w:type="spellStart"/>
      <w:r>
        <w:t>Drewerys</w:t>
      </w:r>
      <w:proofErr w:type="spellEnd"/>
      <w:r>
        <w:t xml:space="preserve"> senior citizens club which meets in Pocklington.  A meeting between HWRCC officer Margaret Kirk, the Parish Council and the Village Hall Committee to discuss the benefits and advantages of the Parish Council becoming the sole trustees of the Hall is to be arranged.</w:t>
      </w:r>
      <w:r w:rsidR="00A9466F">
        <w:t xml:space="preserve">  A charity called “Ground works” should also be invited as they can help with funding and applying for grants.</w:t>
      </w:r>
    </w:p>
    <w:p w:rsidR="00D56BAE" w:rsidRPr="00867215" w:rsidRDefault="00D56BAE" w:rsidP="009E2E5F">
      <w:pPr>
        <w:pStyle w:val="ListParagraph"/>
        <w:numPr>
          <w:ilvl w:val="0"/>
          <w:numId w:val="1"/>
        </w:numPr>
      </w:pPr>
      <w:r>
        <w:t>Dog fouling</w:t>
      </w:r>
      <w:r w:rsidR="00632D21">
        <w:t xml:space="preserve">.  Dog Warden needs to actually witness an offence happening or be provided with photographic evidence, name and address.  Parish Council decided to continue putting articles in the Hayton News.  Cllrs Bettison found it strange that people </w:t>
      </w:r>
      <w:r w:rsidR="0090363D">
        <w:t>would scoop</w:t>
      </w:r>
      <w:r w:rsidR="00632D21">
        <w:t xml:space="preserve"> up the mess in a bag then throw the bag into the verge way, saying </w:t>
      </w:r>
      <w:r w:rsidR="0090363D">
        <w:t>the situation on</w:t>
      </w:r>
      <w:r w:rsidR="00632D21">
        <w:t xml:space="preserve"> </w:t>
      </w:r>
      <w:proofErr w:type="spellStart"/>
      <w:r w:rsidR="00632D21">
        <w:t>Bielby</w:t>
      </w:r>
      <w:proofErr w:type="spellEnd"/>
      <w:r w:rsidR="00632D21">
        <w:t xml:space="preserve"> lane</w:t>
      </w:r>
      <w:r w:rsidR="00BC7014">
        <w:t xml:space="preserve"> and Back Lane in Hayton are</w:t>
      </w:r>
      <w:r w:rsidR="00632D21">
        <w:t xml:space="preserve"> </w:t>
      </w:r>
      <w:r w:rsidR="0090363D">
        <w:t>particularly</w:t>
      </w:r>
      <w:r w:rsidR="00632D21">
        <w:t xml:space="preserve"> bad</w:t>
      </w:r>
      <w:r w:rsidR="0090363D">
        <w:t>.  The problem in Burnby is being monitored.</w:t>
      </w:r>
    </w:p>
    <w:p w:rsidR="003E2200" w:rsidRPr="00D13016" w:rsidRDefault="000149D8" w:rsidP="009E2E5F">
      <w:pPr>
        <w:rPr>
          <w:b/>
        </w:rPr>
      </w:pPr>
      <w:proofErr w:type="gramStart"/>
      <w:r>
        <w:rPr>
          <w:b/>
        </w:rPr>
        <w:t>25</w:t>
      </w:r>
      <w:r w:rsidR="003E2200" w:rsidRPr="00D13016">
        <w:rPr>
          <w:b/>
        </w:rPr>
        <w:t>/13</w:t>
      </w:r>
      <w:r w:rsidR="00D47782" w:rsidRPr="00D13016">
        <w:rPr>
          <w:b/>
        </w:rPr>
        <w:t xml:space="preserve"> </w:t>
      </w:r>
      <w:r w:rsidR="003E2200" w:rsidRPr="00D13016">
        <w:rPr>
          <w:b/>
        </w:rPr>
        <w:t>Accounts.</w:t>
      </w:r>
      <w:proofErr w:type="gramEnd"/>
    </w:p>
    <w:p w:rsidR="003E2200" w:rsidRDefault="001A185F" w:rsidP="009E2E5F">
      <w:r>
        <w:t>Community Account as of 5</w:t>
      </w:r>
      <w:r w:rsidRPr="001A185F">
        <w:rPr>
          <w:vertAlign w:val="superscript"/>
        </w:rPr>
        <w:t>th</w:t>
      </w:r>
      <w:r w:rsidR="00D56BAE">
        <w:t xml:space="preserve"> September 2013 £4</w:t>
      </w:r>
      <w:r w:rsidR="00D76A3A">
        <w:t>,</w:t>
      </w:r>
      <w:r w:rsidR="00D56BAE">
        <w:t>943.89</w:t>
      </w:r>
    </w:p>
    <w:p w:rsidR="00647181" w:rsidRPr="00B33727" w:rsidRDefault="00D56BAE" w:rsidP="009E2E5F">
      <w:r>
        <w:t>Annual Audit has been returned clear.  Recommendation made to counter sign the previous year’s amendment.  No fee this year for Audit.</w:t>
      </w:r>
    </w:p>
    <w:p w:rsidR="009E2E5F" w:rsidRDefault="000149D8" w:rsidP="009E2E5F">
      <w:pPr>
        <w:rPr>
          <w:b/>
        </w:rPr>
      </w:pPr>
      <w:proofErr w:type="gramStart"/>
      <w:r>
        <w:rPr>
          <w:b/>
        </w:rPr>
        <w:t>26</w:t>
      </w:r>
      <w:r w:rsidR="009E2E5F" w:rsidRPr="00D13016">
        <w:rPr>
          <w:b/>
        </w:rPr>
        <w:t>/13 Planning.</w:t>
      </w:r>
      <w:proofErr w:type="gramEnd"/>
      <w:r w:rsidR="009E2E5F" w:rsidRPr="00D13016">
        <w:rPr>
          <w:b/>
        </w:rPr>
        <w:t xml:space="preserve"> </w:t>
      </w:r>
    </w:p>
    <w:p w:rsidR="00867215" w:rsidRPr="006B2491" w:rsidRDefault="00867215" w:rsidP="00867215">
      <w:r w:rsidRPr="006B2491">
        <w:lastRenderedPageBreak/>
        <w:t>Erection of  a wind turbine (50.9 metres to hub. 77.9 metres to tip), substation and transformer with cable run and associated access and infrastructure at Land North Of Thorpe Rise Farm, York Road, HAYTON, East Riding of Yorkshire for JWM Farming.</w:t>
      </w:r>
    </w:p>
    <w:p w:rsidR="00867215" w:rsidRPr="006B2491" w:rsidRDefault="00867215" w:rsidP="00867215">
      <w:r w:rsidRPr="006B2491">
        <w:t xml:space="preserve">Application </w:t>
      </w:r>
      <w:proofErr w:type="gramStart"/>
      <w:r w:rsidRPr="006B2491">
        <w:t>Type :</w:t>
      </w:r>
      <w:proofErr w:type="gramEnd"/>
      <w:r w:rsidRPr="006B2491">
        <w:t xml:space="preserve"> Full Planning</w:t>
      </w:r>
    </w:p>
    <w:p w:rsidR="00867215" w:rsidRDefault="00867215" w:rsidP="009E2E5F">
      <w:r w:rsidRPr="006B2491">
        <w:t>Ref: 13/02784/STPLF</w:t>
      </w:r>
    </w:p>
    <w:p w:rsidR="00647181" w:rsidRPr="00647181" w:rsidRDefault="00647181" w:rsidP="00647181">
      <w:pPr>
        <w:rPr>
          <w:rFonts w:ascii="Calibri" w:eastAsia="Calibri" w:hAnsi="Calibri" w:cs="Times New Roman"/>
        </w:rPr>
      </w:pPr>
      <w:r w:rsidRPr="00647181">
        <w:rPr>
          <w:rFonts w:ascii="Calibri" w:eastAsia="Calibri" w:hAnsi="Calibri" w:cs="Times New Roman"/>
        </w:rPr>
        <w:t>Erection of  a wind turbine (50.9 metres to hub. 77.9 metres to tip), substation and transformer with cable run and associated access and infrastructure at Land North Of Thorpe Rise Farm, York Road, HAYTON, East Riding of Yorkshire for JWM Farming.</w:t>
      </w:r>
    </w:p>
    <w:p w:rsidR="00647181" w:rsidRPr="00647181" w:rsidRDefault="00647181" w:rsidP="00647181">
      <w:pPr>
        <w:rPr>
          <w:rFonts w:ascii="Calibri" w:eastAsia="Calibri" w:hAnsi="Calibri" w:cs="Times New Roman"/>
        </w:rPr>
      </w:pPr>
      <w:r w:rsidRPr="00647181">
        <w:rPr>
          <w:rFonts w:ascii="Calibri" w:eastAsia="Calibri" w:hAnsi="Calibri" w:cs="Times New Roman"/>
        </w:rPr>
        <w:t xml:space="preserve">Application </w:t>
      </w:r>
      <w:proofErr w:type="gramStart"/>
      <w:r w:rsidRPr="00647181">
        <w:rPr>
          <w:rFonts w:ascii="Calibri" w:eastAsia="Calibri" w:hAnsi="Calibri" w:cs="Times New Roman"/>
        </w:rPr>
        <w:t>Type :</w:t>
      </w:r>
      <w:proofErr w:type="gramEnd"/>
      <w:r w:rsidRPr="00647181">
        <w:rPr>
          <w:rFonts w:ascii="Calibri" w:eastAsia="Calibri" w:hAnsi="Calibri" w:cs="Times New Roman"/>
        </w:rPr>
        <w:t xml:space="preserve"> Full Planning</w:t>
      </w:r>
    </w:p>
    <w:p w:rsidR="00647181" w:rsidRPr="00647181" w:rsidRDefault="00647181" w:rsidP="00647181">
      <w:pPr>
        <w:rPr>
          <w:rFonts w:ascii="Calibri" w:eastAsia="Calibri" w:hAnsi="Calibri" w:cs="Times New Roman"/>
        </w:rPr>
      </w:pPr>
      <w:r w:rsidRPr="00647181">
        <w:rPr>
          <w:rFonts w:ascii="Calibri" w:eastAsia="Calibri" w:hAnsi="Calibri" w:cs="Times New Roman"/>
        </w:rPr>
        <w:t>Ref: 13/02784/STPLF</w:t>
      </w:r>
    </w:p>
    <w:p w:rsidR="00647181" w:rsidRPr="00647181" w:rsidRDefault="00647181" w:rsidP="00647181">
      <w:pPr>
        <w:jc w:val="center"/>
        <w:rPr>
          <w:rFonts w:ascii="Calibri" w:eastAsia="Calibri" w:hAnsi="Calibri" w:cs="Times New Roman"/>
          <w:b/>
        </w:rPr>
      </w:pPr>
      <w:r w:rsidRPr="00647181">
        <w:rPr>
          <w:rFonts w:ascii="Calibri" w:eastAsia="Calibri" w:hAnsi="Calibri" w:cs="Times New Roman"/>
          <w:b/>
        </w:rPr>
        <w:t>Hayton and Burnby Parish Council wish to STRONGLY OBJECT to the above application for the following reasons.</w:t>
      </w:r>
    </w:p>
    <w:p w:rsidR="00647181" w:rsidRPr="00647181" w:rsidRDefault="00647181" w:rsidP="00647181">
      <w:pPr>
        <w:numPr>
          <w:ilvl w:val="0"/>
          <w:numId w:val="2"/>
        </w:numPr>
        <w:contextualSpacing/>
        <w:rPr>
          <w:rFonts w:ascii="Calibri" w:eastAsia="Calibri" w:hAnsi="Calibri" w:cs="Times New Roman"/>
        </w:rPr>
      </w:pPr>
      <w:r w:rsidRPr="00647181">
        <w:rPr>
          <w:rFonts w:ascii="Calibri" w:eastAsia="Calibri" w:hAnsi="Calibri" w:cs="Times New Roman"/>
        </w:rPr>
        <w:t xml:space="preserve">The turbine lies directly in the flight path of the main runway of nearby </w:t>
      </w:r>
      <w:proofErr w:type="spellStart"/>
      <w:r w:rsidRPr="00647181">
        <w:rPr>
          <w:rFonts w:ascii="Calibri" w:eastAsia="Calibri" w:hAnsi="Calibri" w:cs="Times New Roman"/>
        </w:rPr>
        <w:t>Pocklington’s</w:t>
      </w:r>
      <w:proofErr w:type="spellEnd"/>
      <w:r w:rsidRPr="00647181">
        <w:rPr>
          <w:rFonts w:ascii="Calibri" w:eastAsia="Calibri" w:hAnsi="Calibri" w:cs="Times New Roman"/>
        </w:rPr>
        <w:t xml:space="preserve"> </w:t>
      </w:r>
      <w:proofErr w:type="spellStart"/>
      <w:r w:rsidRPr="00647181">
        <w:rPr>
          <w:rFonts w:ascii="Calibri" w:eastAsia="Calibri" w:hAnsi="Calibri" w:cs="Times New Roman"/>
        </w:rPr>
        <w:t>Wolds</w:t>
      </w:r>
      <w:proofErr w:type="spellEnd"/>
      <w:r w:rsidRPr="00647181">
        <w:rPr>
          <w:rFonts w:ascii="Calibri" w:eastAsia="Calibri" w:hAnsi="Calibri" w:cs="Times New Roman"/>
        </w:rPr>
        <w:t xml:space="preserve"> Glider club, the height of the mast is of serious concern to those who glide as the pilots need a greater distance to loose altitude than a powered aircraft does.  This </w:t>
      </w:r>
    </w:p>
    <w:p w:rsidR="00647181" w:rsidRPr="00647181" w:rsidRDefault="00647181" w:rsidP="00647181">
      <w:pPr>
        <w:numPr>
          <w:ilvl w:val="0"/>
          <w:numId w:val="2"/>
        </w:numPr>
        <w:contextualSpacing/>
        <w:rPr>
          <w:rFonts w:ascii="Calibri" w:eastAsia="Calibri" w:hAnsi="Calibri" w:cs="Times New Roman"/>
        </w:rPr>
      </w:pPr>
      <w:r w:rsidRPr="00647181">
        <w:rPr>
          <w:rFonts w:ascii="Calibri" w:eastAsia="Calibri" w:hAnsi="Calibri" w:cs="Times New Roman"/>
        </w:rPr>
        <w:t>The A1079 has been proven to be one of the most dangerous roads to drive on within the East Riding, the high level of traffic travelling between Hull and York each day,</w:t>
      </w:r>
      <w:r w:rsidRPr="00647181">
        <w:rPr>
          <w:rFonts w:ascii="Calibri" w:eastAsia="Calibri" w:hAnsi="Calibri" w:cs="Times New Roman"/>
          <w:color w:val="FF0000"/>
        </w:rPr>
        <w:t xml:space="preserve"> </w:t>
      </w:r>
      <w:r w:rsidRPr="00647181">
        <w:rPr>
          <w:rFonts w:ascii="Calibri" w:eastAsia="Calibri" w:hAnsi="Calibri" w:cs="Times New Roman"/>
        </w:rPr>
        <w:t>frequently brings with it a high level of accidents and unfortunately this also brings a high level of fatalities each year. A number of measures have been brought in to combat this.  However the Council felt that the proposed turbine would be a distraction for motorists and could result in this stretch of road becoming another “Accident Hotspot”.  By passing this planning application you would be creating another access entrance on to an already very busy road.</w:t>
      </w:r>
    </w:p>
    <w:p w:rsidR="00647181" w:rsidRPr="00647181" w:rsidRDefault="00647181" w:rsidP="00647181">
      <w:pPr>
        <w:numPr>
          <w:ilvl w:val="0"/>
          <w:numId w:val="2"/>
        </w:numPr>
        <w:spacing w:after="0" w:line="240" w:lineRule="auto"/>
        <w:contextualSpacing/>
        <w:rPr>
          <w:rFonts w:ascii="Calibri" w:eastAsia="Calibri" w:hAnsi="Calibri" w:cs="Times New Roman"/>
        </w:rPr>
      </w:pPr>
      <w:r w:rsidRPr="00647181">
        <w:rPr>
          <w:rFonts w:ascii="Calibri" w:eastAsia="Calibri" w:hAnsi="Calibri" w:cs="Times New Roman"/>
        </w:rPr>
        <w:t xml:space="preserve">A lot of time/effort and money has been spent on trying to bring tourism into the area.  Nearby caravan parks, holiday chalets, and fishing lakes have all been encouraged to set up businesses in the area due the natural beauty of the area, are now faced </w:t>
      </w:r>
      <w:r w:rsidRPr="00647181">
        <w:rPr>
          <w:rFonts w:ascii="Calibri" w:eastAsia="Calibri" w:hAnsi="Calibri" w:cs="Times New Roman"/>
          <w:bCs/>
        </w:rPr>
        <w:t xml:space="preserve">instead of a lovely back drop of the Yorkshire </w:t>
      </w:r>
      <w:proofErr w:type="spellStart"/>
      <w:r w:rsidRPr="00647181">
        <w:rPr>
          <w:rFonts w:ascii="Calibri" w:eastAsia="Calibri" w:hAnsi="Calibri" w:cs="Times New Roman"/>
          <w:bCs/>
        </w:rPr>
        <w:t>Wolds</w:t>
      </w:r>
      <w:proofErr w:type="spellEnd"/>
      <w:r w:rsidRPr="00647181">
        <w:rPr>
          <w:rFonts w:ascii="Calibri" w:eastAsia="Calibri" w:hAnsi="Calibri" w:cs="Times New Roman"/>
          <w:bCs/>
        </w:rPr>
        <w:t>, could now be faced with this turbine every day</w:t>
      </w:r>
      <w:r w:rsidRPr="00647181">
        <w:rPr>
          <w:rFonts w:ascii="Calibri" w:eastAsia="Calibri" w:hAnsi="Calibri" w:cs="Times New Roman"/>
          <w:b/>
        </w:rPr>
        <w:t>.</w:t>
      </w:r>
      <w:r w:rsidRPr="00647181">
        <w:rPr>
          <w:rFonts w:ascii="Calibri" w:eastAsia="Calibri" w:hAnsi="Calibri" w:cs="Times New Roman"/>
        </w:rPr>
        <w:t xml:space="preserve">  Not something you would like to see on your holiday!  </w:t>
      </w:r>
    </w:p>
    <w:p w:rsidR="00647181" w:rsidRPr="00647181" w:rsidRDefault="00647181" w:rsidP="00647181">
      <w:pPr>
        <w:numPr>
          <w:ilvl w:val="0"/>
          <w:numId w:val="2"/>
        </w:numPr>
        <w:spacing w:after="0" w:line="240" w:lineRule="auto"/>
        <w:contextualSpacing/>
        <w:rPr>
          <w:rFonts w:ascii="Calibri" w:eastAsia="Calibri" w:hAnsi="Calibri" w:cs="Times New Roman"/>
        </w:rPr>
      </w:pPr>
      <w:r w:rsidRPr="00647181">
        <w:rPr>
          <w:rFonts w:ascii="Calibri" w:eastAsia="Calibri" w:hAnsi="Calibri" w:cs="Times New Roman"/>
        </w:rPr>
        <w:t>If passed then this would be the 5</w:t>
      </w:r>
      <w:r w:rsidRPr="00647181">
        <w:rPr>
          <w:rFonts w:ascii="Calibri" w:eastAsia="Calibri" w:hAnsi="Calibri" w:cs="Times New Roman"/>
          <w:vertAlign w:val="superscript"/>
        </w:rPr>
        <w:t>th</w:t>
      </w:r>
      <w:r w:rsidRPr="00647181">
        <w:rPr>
          <w:rFonts w:ascii="Calibri" w:eastAsia="Calibri" w:hAnsi="Calibri" w:cs="Times New Roman"/>
        </w:rPr>
        <w:t xml:space="preserve">  turbine approved within 1 km of this Parish, and the Parish Council has serious concerns regarding the density and proliferation  of these turbines within the Parish,  Parish Councillors felt that if this application was approved then the Parish would slowly become a wind farm with just a few houses between turbines.</w:t>
      </w:r>
    </w:p>
    <w:p w:rsidR="00647181" w:rsidRPr="00647181" w:rsidRDefault="00647181" w:rsidP="00647181">
      <w:pPr>
        <w:numPr>
          <w:ilvl w:val="0"/>
          <w:numId w:val="2"/>
        </w:numPr>
        <w:spacing w:after="0" w:line="240" w:lineRule="auto"/>
        <w:contextualSpacing/>
        <w:rPr>
          <w:rFonts w:ascii="Calibri" w:eastAsia="Calibri" w:hAnsi="Calibri" w:cs="Times New Roman"/>
        </w:rPr>
      </w:pPr>
      <w:r w:rsidRPr="00647181">
        <w:rPr>
          <w:rFonts w:ascii="Calibri" w:eastAsia="Calibri" w:hAnsi="Calibri" w:cs="Times New Roman"/>
        </w:rPr>
        <w:t>The Parish Council could find no mention of an archaeological report being undertaken, and the Parish has known Roman Connection with a Roman Villa being found nearby.</w:t>
      </w:r>
    </w:p>
    <w:p w:rsidR="00647181" w:rsidRPr="00647181" w:rsidRDefault="00647181" w:rsidP="00647181">
      <w:pPr>
        <w:numPr>
          <w:ilvl w:val="0"/>
          <w:numId w:val="2"/>
        </w:numPr>
        <w:spacing w:after="0" w:line="240" w:lineRule="auto"/>
        <w:contextualSpacing/>
        <w:rPr>
          <w:rFonts w:ascii="Calibri" w:eastAsia="Calibri" w:hAnsi="Calibri" w:cs="Times New Roman"/>
        </w:rPr>
      </w:pPr>
      <w:r w:rsidRPr="00647181">
        <w:rPr>
          <w:rFonts w:ascii="Calibri" w:eastAsia="Calibri" w:hAnsi="Calibri" w:cs="Times New Roman"/>
        </w:rPr>
        <w:t xml:space="preserve">Parish Councillors had concerns as to whether consultation had taken place </w:t>
      </w:r>
      <w:proofErr w:type="gramStart"/>
      <w:r w:rsidRPr="00647181">
        <w:rPr>
          <w:rFonts w:ascii="Calibri" w:eastAsia="Calibri" w:hAnsi="Calibri" w:cs="Times New Roman"/>
        </w:rPr>
        <w:t>with  Pocklington</w:t>
      </w:r>
      <w:proofErr w:type="gramEnd"/>
      <w:r w:rsidRPr="00647181">
        <w:rPr>
          <w:rFonts w:ascii="Calibri" w:eastAsia="Calibri" w:hAnsi="Calibri" w:cs="Times New Roman"/>
        </w:rPr>
        <w:t xml:space="preserve"> Gliding Club. </w:t>
      </w:r>
    </w:p>
    <w:p w:rsidR="00647181" w:rsidRPr="00B33727" w:rsidRDefault="00647181" w:rsidP="009E2E5F">
      <w:pPr>
        <w:rPr>
          <w:rFonts w:ascii="Calibri" w:eastAsia="Calibri" w:hAnsi="Calibri" w:cs="Times New Roman"/>
          <w:b/>
        </w:rPr>
      </w:pPr>
      <w:r w:rsidRPr="00647181">
        <w:rPr>
          <w:rFonts w:ascii="Calibri" w:eastAsia="Calibri" w:hAnsi="Calibri" w:cs="Times New Roman"/>
          <w:b/>
        </w:rPr>
        <w:t xml:space="preserve">Parish Council voted 2 for Approval and 3 against.  Parish Council resolved </w:t>
      </w:r>
      <w:r w:rsidR="00B33727">
        <w:rPr>
          <w:rFonts w:ascii="Calibri" w:eastAsia="Calibri" w:hAnsi="Calibri" w:cs="Times New Roman"/>
          <w:b/>
        </w:rPr>
        <w:t>to tick Box “D”</w:t>
      </w:r>
    </w:p>
    <w:p w:rsidR="007950B0" w:rsidRDefault="00867215" w:rsidP="009E2E5F">
      <w:r>
        <w:t xml:space="preserve">Erection of No.77 dwellings with associated access, parking and hard and soft landscaping at Land at Nine acres, Burnby Lane, Pocklington, </w:t>
      </w:r>
      <w:proofErr w:type="gramStart"/>
      <w:r>
        <w:t>East</w:t>
      </w:r>
      <w:proofErr w:type="gramEnd"/>
      <w:r>
        <w:t xml:space="preserve"> Riding of Yorkshire for David Wilson Homes.</w:t>
      </w:r>
    </w:p>
    <w:p w:rsidR="00867215" w:rsidRDefault="00867215" w:rsidP="009E2E5F">
      <w:r>
        <w:t>Application Type:  Strategic- Full Planning</w:t>
      </w:r>
    </w:p>
    <w:p w:rsidR="00867215" w:rsidRDefault="00867215" w:rsidP="009E2E5F">
      <w:r>
        <w:t>Ref: 13/02772/STPLF</w:t>
      </w:r>
    </w:p>
    <w:p w:rsidR="002443E1" w:rsidRPr="002443E1" w:rsidRDefault="002443E1" w:rsidP="002443E1">
      <w:pPr>
        <w:ind w:left="360"/>
        <w:rPr>
          <w:b/>
        </w:rPr>
      </w:pPr>
      <w:r w:rsidRPr="002443E1">
        <w:rPr>
          <w:b/>
        </w:rPr>
        <w:lastRenderedPageBreak/>
        <w:t>The Parish Council voted unanimously against this application and resolved to tick box “D”.  They strongly obje</w:t>
      </w:r>
      <w:r w:rsidRPr="002443E1">
        <w:rPr>
          <w:b/>
        </w:rPr>
        <w:t>cted for the following reasons.</w:t>
      </w:r>
    </w:p>
    <w:p w:rsidR="002443E1" w:rsidRDefault="002443E1" w:rsidP="002443E1">
      <w:pPr>
        <w:ind w:left="360"/>
      </w:pPr>
      <w:r>
        <w:t>•</w:t>
      </w:r>
      <w:r>
        <w:tab/>
        <w:t xml:space="preserve">No thought had gone into the infrastructure of Pocklington by the developers, which Councillors felt that without a better infrastructure Pocklington could not cope with the increase </w:t>
      </w:r>
      <w:r>
        <w:t>of both traffic and population.</w:t>
      </w:r>
    </w:p>
    <w:p w:rsidR="002443E1" w:rsidRDefault="002443E1" w:rsidP="002443E1">
      <w:pPr>
        <w:ind w:left="360"/>
      </w:pPr>
      <w:r>
        <w:t>•</w:t>
      </w:r>
      <w:r>
        <w:tab/>
        <w:t xml:space="preserve">One Primary School within Pocklington already has been oversubscribed for the last two </w:t>
      </w:r>
      <w:proofErr w:type="gramStart"/>
      <w:r>
        <w:t>years,</w:t>
      </w:r>
      <w:proofErr w:type="gramEnd"/>
      <w:r>
        <w:t xml:space="preserve"> can the Schools cope</w:t>
      </w:r>
      <w:r>
        <w:t xml:space="preserve"> with the new influx of pupils?</w:t>
      </w:r>
    </w:p>
    <w:p w:rsidR="002443E1" w:rsidRDefault="002443E1" w:rsidP="002443E1">
      <w:pPr>
        <w:ind w:left="360"/>
      </w:pPr>
      <w:r>
        <w:t>•</w:t>
      </w:r>
      <w:r>
        <w:tab/>
        <w:t>The plans show that the main access onto the A1079 from this development would be along Burnby Lane, through Burnby and Hayton.  This road is only a single track road which Councillors felt could not take the increase in traffic.  The road itself already has a high level of accidents occurring due to bad cambers, the road not being gritted during winter month</w:t>
      </w:r>
      <w:r>
        <w:t>s.</w:t>
      </w:r>
    </w:p>
    <w:p w:rsidR="002443E1" w:rsidRDefault="002443E1" w:rsidP="002443E1">
      <w:pPr>
        <w:ind w:left="360"/>
      </w:pPr>
      <w:r>
        <w:t>•</w:t>
      </w:r>
      <w:r>
        <w:tab/>
        <w:t>Access onto the A1079 at Hayton is already difficult and involving at times a lengthy wait until you can ga</w:t>
      </w:r>
      <w:r>
        <w:t>in access onto the road safely,</w:t>
      </w:r>
      <w:r>
        <w:t xml:space="preserve"> Councillors felt with the increase in traffic, this would mean even longer waits at this junction and might lead to drivers taking risks to exit on to the A1079</w:t>
      </w:r>
      <w:r>
        <w:t xml:space="preserve"> due to frustration of waiting.</w:t>
      </w:r>
    </w:p>
    <w:p w:rsidR="002443E1" w:rsidRDefault="002443E1" w:rsidP="002443E1">
      <w:pPr>
        <w:ind w:left="360"/>
      </w:pPr>
      <w:r>
        <w:t>•</w:t>
      </w:r>
      <w:r>
        <w:tab/>
        <w:t>Roads are very narrow and a large amount of HGV’S use this lane and where there are footpaths it was felt that there was a risk of vehicles mounting the footpaths to pass each other, increa</w:t>
      </w:r>
      <w:r>
        <w:t>sing the danger to pedestrians.</w:t>
      </w:r>
    </w:p>
    <w:p w:rsidR="002443E1" w:rsidRDefault="002443E1" w:rsidP="00B33727">
      <w:pPr>
        <w:ind w:left="360"/>
      </w:pPr>
      <w:r>
        <w:t>•</w:t>
      </w:r>
      <w:r>
        <w:tab/>
        <w:t>Parish Council felt that before this development and any other development in P</w:t>
      </w:r>
      <w:r>
        <w:t>o</w:t>
      </w:r>
      <w:r w:rsidR="0028363C">
        <w:t>cklington went ahead a</w:t>
      </w:r>
      <w:r>
        <w:t xml:space="preserve"> Co-ordinated Transport Policy should be undertaken.</w:t>
      </w:r>
    </w:p>
    <w:p w:rsidR="00867215" w:rsidRDefault="00867215" w:rsidP="009E2E5F">
      <w:r>
        <w:t>Variation of conditions 7 &amp; 12 of planning permission 13/00664/PLF to allow the repositioning of dwelling, alterations to the alignment of the driveway and revisions to the outbuildings at land North West of Chapel Farm, Town Street, Hayton, East Riding of Yorkshire YO42 1RR for Mr Harry Sadler.</w:t>
      </w:r>
    </w:p>
    <w:p w:rsidR="00867215" w:rsidRDefault="00867215" w:rsidP="009E2E5F">
      <w:r>
        <w:t>Application type: variation of conditions.</w:t>
      </w:r>
    </w:p>
    <w:p w:rsidR="00867215" w:rsidRDefault="00867215" w:rsidP="009E2E5F">
      <w:r>
        <w:t>Ref: 13/03131/VAR</w:t>
      </w:r>
    </w:p>
    <w:p w:rsidR="00F5147C" w:rsidRPr="00062C28" w:rsidRDefault="00F5147C" w:rsidP="009E2E5F">
      <w:pPr>
        <w:rPr>
          <w:b/>
        </w:rPr>
      </w:pPr>
      <w:r w:rsidRPr="00062C28">
        <w:rPr>
          <w:b/>
        </w:rPr>
        <w:t>The Parish Council voted unanimously in favour and resolved to tick box</w:t>
      </w:r>
      <w:r w:rsidR="008B381A" w:rsidRPr="00062C28">
        <w:rPr>
          <w:b/>
        </w:rPr>
        <w:t xml:space="preserve"> “C” </w:t>
      </w:r>
      <w:r w:rsidR="00062C28">
        <w:rPr>
          <w:b/>
        </w:rPr>
        <w:t xml:space="preserve">recommending approval but with conditions, </w:t>
      </w:r>
      <w:r w:rsidR="008B381A" w:rsidRPr="00062C28">
        <w:rPr>
          <w:b/>
        </w:rPr>
        <w:t>asking for the ERYC to add the condition that an inspection chamber be built into the main sewage drain which runs outside this property, explaining that the applicant has already offered to do this at his expense.  This would help with on-going problems with the system in Hayton.</w:t>
      </w:r>
    </w:p>
    <w:p w:rsidR="008B381A" w:rsidRDefault="00D56BAE" w:rsidP="009E2E5F">
      <w:pPr>
        <w:rPr>
          <w:b/>
        </w:rPr>
      </w:pPr>
      <w:proofErr w:type="gramStart"/>
      <w:r w:rsidRPr="000133BC">
        <w:rPr>
          <w:b/>
        </w:rPr>
        <w:t>Neighbourhood planning.</w:t>
      </w:r>
      <w:proofErr w:type="gramEnd"/>
    </w:p>
    <w:p w:rsidR="00D56BAE" w:rsidRDefault="008B381A" w:rsidP="009E2E5F">
      <w:pPr>
        <w:rPr>
          <w:b/>
        </w:rPr>
      </w:pPr>
      <w:r>
        <w:rPr>
          <w:b/>
        </w:rPr>
        <w:t xml:space="preserve">  </w:t>
      </w:r>
      <w:r w:rsidRPr="008B381A">
        <w:t>The Chairman explained that he hadn’t had time to go through the information provided by the Clerk and that between them they would try and produce a synopsis of the information for Councillors.</w:t>
      </w:r>
    </w:p>
    <w:p w:rsidR="00647181" w:rsidRDefault="008A1181" w:rsidP="009E2E5F">
      <w:pPr>
        <w:rPr>
          <w:b/>
        </w:rPr>
      </w:pPr>
      <w:proofErr w:type="gramStart"/>
      <w:r>
        <w:rPr>
          <w:b/>
        </w:rPr>
        <w:t>27/13 Parish Council Equalities and Diversity policy and Freedom of Information Policy.</w:t>
      </w:r>
      <w:proofErr w:type="gramEnd"/>
      <w:r w:rsidR="00647181">
        <w:rPr>
          <w:b/>
        </w:rPr>
        <w:t xml:space="preserve"> </w:t>
      </w:r>
    </w:p>
    <w:p w:rsidR="008A1181" w:rsidRPr="00647181" w:rsidRDefault="00647181" w:rsidP="009E2E5F">
      <w:r>
        <w:rPr>
          <w:b/>
        </w:rPr>
        <w:lastRenderedPageBreak/>
        <w:t xml:space="preserve"> </w:t>
      </w:r>
      <w:r w:rsidRPr="00647181">
        <w:t>Parish Council resolved to accept both documents for adoption and the Chairman signed them on behalf of the Council.</w:t>
      </w:r>
    </w:p>
    <w:p w:rsidR="003E2200" w:rsidRDefault="008A1181" w:rsidP="009E2E5F">
      <w:proofErr w:type="gramStart"/>
      <w:r>
        <w:rPr>
          <w:b/>
        </w:rPr>
        <w:t>28</w:t>
      </w:r>
      <w:r w:rsidR="003E2200" w:rsidRPr="00D13016">
        <w:rPr>
          <w:b/>
        </w:rPr>
        <w:t>/13 Correspondence</w:t>
      </w:r>
      <w:r w:rsidR="003E2200">
        <w:t>.</w:t>
      </w:r>
      <w:proofErr w:type="gramEnd"/>
    </w:p>
    <w:p w:rsidR="007970D7" w:rsidRDefault="008154DA" w:rsidP="009E2E5F">
      <w:proofErr w:type="gramStart"/>
      <w:r>
        <w:t xml:space="preserve">East Riding Parish News </w:t>
      </w:r>
      <w:r w:rsidR="00AF4ECB">
        <w:t>October</w:t>
      </w:r>
      <w:r w:rsidR="005B2065">
        <w:t xml:space="preserve"> issue.</w:t>
      </w:r>
      <w:proofErr w:type="gramEnd"/>
    </w:p>
    <w:p w:rsidR="0028363C" w:rsidRDefault="0028363C" w:rsidP="009E2E5F"/>
    <w:p w:rsidR="009E2E5F" w:rsidRDefault="008A1181" w:rsidP="009E2E5F">
      <w:pPr>
        <w:rPr>
          <w:b/>
        </w:rPr>
      </w:pPr>
      <w:proofErr w:type="gramStart"/>
      <w:r>
        <w:rPr>
          <w:b/>
        </w:rPr>
        <w:t>29</w:t>
      </w:r>
      <w:r w:rsidR="009E2E5F" w:rsidRPr="00D56BAE">
        <w:rPr>
          <w:b/>
        </w:rPr>
        <w:t>/13 Councillors Reports</w:t>
      </w:r>
      <w:r w:rsidR="0028363C">
        <w:rPr>
          <w:b/>
        </w:rPr>
        <w:t>.</w:t>
      </w:r>
      <w:proofErr w:type="gramEnd"/>
    </w:p>
    <w:p w:rsidR="0028363C" w:rsidRDefault="0028363C" w:rsidP="009E2E5F">
      <w:r w:rsidRPr="0028363C">
        <w:t xml:space="preserve">Cllr </w:t>
      </w:r>
      <w:proofErr w:type="spellStart"/>
      <w:r w:rsidRPr="0028363C">
        <w:t>Tha</w:t>
      </w:r>
      <w:r>
        <w:t>ckery</w:t>
      </w:r>
      <w:proofErr w:type="spellEnd"/>
      <w:r>
        <w:t xml:space="preserve"> reported that there were </w:t>
      </w:r>
      <w:r w:rsidRPr="0028363C">
        <w:t>a number of pot holes on the hatching area of the A1079 on the approach into Hayton from Shiptonthorpe.</w:t>
      </w:r>
      <w:r>
        <w:t xml:space="preserve"> </w:t>
      </w:r>
      <w:proofErr w:type="gramStart"/>
      <w:r>
        <w:t>Clerk to report.</w:t>
      </w:r>
      <w:proofErr w:type="gramEnd"/>
    </w:p>
    <w:p w:rsidR="0028363C" w:rsidRDefault="0028363C" w:rsidP="009E2E5F">
      <w:r>
        <w:t xml:space="preserve">Cllr </w:t>
      </w:r>
      <w:proofErr w:type="spellStart"/>
      <w:r>
        <w:t>Wagstaff</w:t>
      </w:r>
      <w:proofErr w:type="spellEnd"/>
      <w:r>
        <w:t xml:space="preserve"> enquired why there was no Town Street sign at the Burnby end of Hayton.  Clerk to pass on emails explaining why from the ERYC.</w:t>
      </w:r>
    </w:p>
    <w:p w:rsidR="0028363C" w:rsidRPr="0028363C" w:rsidRDefault="0028363C" w:rsidP="009E2E5F">
      <w:r>
        <w:t xml:space="preserve">Cllr Nicholson reported that the pot hole on Londesborough Road has still not been done and that is now bigger.  </w:t>
      </w:r>
      <w:proofErr w:type="gramStart"/>
      <w:r>
        <w:t>Clerk to report again.</w:t>
      </w:r>
      <w:proofErr w:type="gramEnd"/>
    </w:p>
    <w:p w:rsidR="00D47782" w:rsidRDefault="008A1181" w:rsidP="009E2E5F">
      <w:proofErr w:type="gramStart"/>
      <w:r>
        <w:rPr>
          <w:b/>
        </w:rPr>
        <w:t>30</w:t>
      </w:r>
      <w:r w:rsidR="00D47782" w:rsidRPr="00D56BAE">
        <w:rPr>
          <w:b/>
        </w:rPr>
        <w:t>/13 Date of the next meeting.</w:t>
      </w:r>
      <w:proofErr w:type="gramEnd"/>
      <w:r w:rsidR="007950B0" w:rsidRPr="007950B0">
        <w:t xml:space="preserve">  </w:t>
      </w:r>
      <w:r w:rsidR="00FF729C">
        <w:t>21</w:t>
      </w:r>
      <w:r w:rsidR="00FF729C" w:rsidRPr="00FF729C">
        <w:rPr>
          <w:vertAlign w:val="superscript"/>
        </w:rPr>
        <w:t>st</w:t>
      </w:r>
      <w:r w:rsidR="00FF729C">
        <w:t xml:space="preserve"> November 2013</w:t>
      </w:r>
      <w:bookmarkStart w:id="0" w:name="_GoBack"/>
      <w:bookmarkEnd w:id="0"/>
    </w:p>
    <w:p w:rsidR="0028363C" w:rsidRDefault="0028363C" w:rsidP="009E2E5F"/>
    <w:p w:rsidR="0028363C" w:rsidRPr="0028363C" w:rsidRDefault="0028363C" w:rsidP="009E2E5F">
      <w:pPr>
        <w:rPr>
          <w:b/>
        </w:rPr>
      </w:pPr>
      <w:r w:rsidRPr="0028363C">
        <w:rPr>
          <w:b/>
        </w:rPr>
        <w:t>Meeting closed at 20.57pm</w:t>
      </w:r>
    </w:p>
    <w:sectPr w:rsidR="0028363C" w:rsidRPr="0028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D42"/>
    <w:multiLevelType w:val="hybridMultilevel"/>
    <w:tmpl w:val="A398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44198"/>
    <w:multiLevelType w:val="hybridMultilevel"/>
    <w:tmpl w:val="658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0A65BD"/>
    <w:multiLevelType w:val="hybridMultilevel"/>
    <w:tmpl w:val="B0EAB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33BC"/>
    <w:rsid w:val="000149D8"/>
    <w:rsid w:val="00062C28"/>
    <w:rsid w:val="00164CB3"/>
    <w:rsid w:val="001A185F"/>
    <w:rsid w:val="001B0803"/>
    <w:rsid w:val="001B3CF6"/>
    <w:rsid w:val="001B6442"/>
    <w:rsid w:val="002443E1"/>
    <w:rsid w:val="002734F0"/>
    <w:rsid w:val="0028363C"/>
    <w:rsid w:val="002A3D89"/>
    <w:rsid w:val="00354EBE"/>
    <w:rsid w:val="00360E6A"/>
    <w:rsid w:val="003D4DAC"/>
    <w:rsid w:val="003E2200"/>
    <w:rsid w:val="00455A8C"/>
    <w:rsid w:val="004754C8"/>
    <w:rsid w:val="00481A58"/>
    <w:rsid w:val="00550761"/>
    <w:rsid w:val="005A7C5B"/>
    <w:rsid w:val="005B2065"/>
    <w:rsid w:val="005E2908"/>
    <w:rsid w:val="00632D21"/>
    <w:rsid w:val="00647181"/>
    <w:rsid w:val="007261A1"/>
    <w:rsid w:val="007950B0"/>
    <w:rsid w:val="007970D7"/>
    <w:rsid w:val="008001A1"/>
    <w:rsid w:val="008154DA"/>
    <w:rsid w:val="00867215"/>
    <w:rsid w:val="00871972"/>
    <w:rsid w:val="008A1181"/>
    <w:rsid w:val="008B381A"/>
    <w:rsid w:val="008B5BB4"/>
    <w:rsid w:val="008E0DD2"/>
    <w:rsid w:val="0090363D"/>
    <w:rsid w:val="00905C54"/>
    <w:rsid w:val="009C2AAA"/>
    <w:rsid w:val="009E2E5F"/>
    <w:rsid w:val="00A9466F"/>
    <w:rsid w:val="00AB68E9"/>
    <w:rsid w:val="00AE31F8"/>
    <w:rsid w:val="00AF4ECB"/>
    <w:rsid w:val="00B33727"/>
    <w:rsid w:val="00B353ED"/>
    <w:rsid w:val="00BC7014"/>
    <w:rsid w:val="00BD05A3"/>
    <w:rsid w:val="00C36BE9"/>
    <w:rsid w:val="00D13016"/>
    <w:rsid w:val="00D47782"/>
    <w:rsid w:val="00D56BAE"/>
    <w:rsid w:val="00D76A3A"/>
    <w:rsid w:val="00E83671"/>
    <w:rsid w:val="00F10F3D"/>
    <w:rsid w:val="00F11D8F"/>
    <w:rsid w:val="00F5147C"/>
    <w:rsid w:val="00FB73C3"/>
    <w:rsid w:val="00FF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2013-10-18T09:45:00Z</dcterms:created>
  <dcterms:modified xsi:type="dcterms:W3CDTF">2013-10-18T13:36:00Z</dcterms:modified>
</cp:coreProperties>
</file>