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80" w:rsidRPr="00FD4282" w:rsidRDefault="00740080" w:rsidP="00740080">
      <w:pPr>
        <w:jc w:val="center"/>
        <w:rPr>
          <w:sz w:val="44"/>
          <w:szCs w:val="44"/>
        </w:rPr>
      </w:pPr>
      <w:r w:rsidRPr="00FD4282">
        <w:rPr>
          <w:sz w:val="44"/>
          <w:szCs w:val="44"/>
        </w:rPr>
        <w:t>Hayton and Burnby Parish Council</w:t>
      </w:r>
    </w:p>
    <w:p w:rsidR="00740080" w:rsidRDefault="00740080" w:rsidP="00740080">
      <w:pPr>
        <w:pStyle w:val="NoSpacing"/>
        <w:jc w:val="center"/>
      </w:pPr>
      <w:r>
        <w:t>www.haytonandburnbypc.co.uk</w:t>
      </w:r>
    </w:p>
    <w:p w:rsidR="00740080" w:rsidRDefault="00740080" w:rsidP="00740080">
      <w:pPr>
        <w:pStyle w:val="NoSpacing"/>
        <w:jc w:val="center"/>
      </w:pPr>
      <w:r>
        <w:t>Tel: 01759 301386  Email; clerk@jigreen.plus.com</w:t>
      </w:r>
    </w:p>
    <w:p w:rsidR="00740080" w:rsidRDefault="00740080" w:rsidP="00740080">
      <w:pPr>
        <w:pStyle w:val="NoSpacing"/>
        <w:jc w:val="center"/>
      </w:pPr>
      <w:r>
        <w:t>Clerk: Joanna Green, 29 Barmby Road, Pocklington, York, YO42 2DL</w:t>
      </w:r>
    </w:p>
    <w:p w:rsidR="00E16D08" w:rsidRDefault="00E16D08" w:rsidP="00E16D08">
      <w:pPr>
        <w:jc w:val="center"/>
        <w:rPr>
          <w:b/>
          <w:sz w:val="24"/>
          <w:szCs w:val="24"/>
        </w:rPr>
      </w:pPr>
      <w:r w:rsidRPr="00BD05A3">
        <w:rPr>
          <w:b/>
          <w:sz w:val="24"/>
          <w:szCs w:val="24"/>
        </w:rPr>
        <w:t>Minutes of H</w:t>
      </w:r>
      <w:r>
        <w:rPr>
          <w:b/>
          <w:sz w:val="24"/>
          <w:szCs w:val="24"/>
        </w:rPr>
        <w:t xml:space="preserve">ayton and Burnby Parish Council Flood Committee </w:t>
      </w:r>
      <w:r w:rsidRPr="00BD05A3">
        <w:rPr>
          <w:b/>
          <w:sz w:val="24"/>
          <w:szCs w:val="24"/>
        </w:rPr>
        <w:t>meeting held on</w:t>
      </w:r>
      <w:r w:rsidR="002221EF">
        <w:rPr>
          <w:b/>
          <w:sz w:val="24"/>
          <w:szCs w:val="24"/>
        </w:rPr>
        <w:t xml:space="preserve"> 21st July</w:t>
      </w:r>
      <w:r w:rsidR="00B063EB">
        <w:rPr>
          <w:b/>
          <w:sz w:val="24"/>
          <w:szCs w:val="24"/>
        </w:rPr>
        <w:t xml:space="preserve"> 2016 at 6.30 </w:t>
      </w:r>
      <w:r w:rsidRPr="00BD05A3">
        <w:rPr>
          <w:b/>
          <w:sz w:val="24"/>
          <w:szCs w:val="24"/>
        </w:rPr>
        <w:t>pm in Hayton Village Hall.</w:t>
      </w:r>
    </w:p>
    <w:p w:rsidR="00247C51" w:rsidRDefault="00E16D08" w:rsidP="00B063EB">
      <w:pPr>
        <w:pStyle w:val="NoSpacing"/>
      </w:pPr>
      <w:r w:rsidRPr="00DD7F65">
        <w:t>Present:  Cllr Sedcole</w:t>
      </w:r>
      <w:r w:rsidR="00B063EB">
        <w:t xml:space="preserve"> ( chairman)</w:t>
      </w:r>
      <w:r w:rsidRPr="00DD7F65">
        <w:t>, Cllr Nicholson,</w:t>
      </w:r>
      <w:r w:rsidR="00B063EB">
        <w:t xml:space="preserve"> Cllr Thackray,</w:t>
      </w:r>
      <w:r w:rsidR="00B21913">
        <w:t xml:space="preserve"> Mrs C Gray,</w:t>
      </w:r>
      <w:r w:rsidR="002221EF">
        <w:t xml:space="preserve"> Mr N Marston,</w:t>
      </w:r>
    </w:p>
    <w:p w:rsidR="00E16D08" w:rsidRDefault="00247C51" w:rsidP="00B063EB">
      <w:pPr>
        <w:pStyle w:val="NoSpacing"/>
      </w:pPr>
      <w:r>
        <w:t xml:space="preserve">ERYC ward Cllr </w:t>
      </w:r>
      <w:proofErr w:type="spellStart"/>
      <w:r>
        <w:t>Stathers</w:t>
      </w:r>
      <w:proofErr w:type="spellEnd"/>
      <w:r>
        <w:t xml:space="preserve">, </w:t>
      </w:r>
      <w:r w:rsidR="00E16D08" w:rsidRPr="00DD7F65">
        <w:t>J Green (clerk)</w:t>
      </w:r>
    </w:p>
    <w:p w:rsidR="00B063EB" w:rsidRDefault="00B063EB" w:rsidP="00B063EB">
      <w:pPr>
        <w:pStyle w:val="NoSpacing"/>
      </w:pPr>
      <w:r w:rsidRPr="00DD7F65">
        <w:t>Cllr Bettison,</w:t>
      </w:r>
      <w:r w:rsidR="00247C51">
        <w:t xml:space="preserve"> Cllr Drewery, 7</w:t>
      </w:r>
      <w:r>
        <w:t xml:space="preserve"> members of the public</w:t>
      </w:r>
      <w:r w:rsidR="00B21913">
        <w:t>.</w:t>
      </w:r>
    </w:p>
    <w:p w:rsidR="00E16D08" w:rsidRDefault="00E16D08" w:rsidP="00B063EB">
      <w:pPr>
        <w:pStyle w:val="NoSpacing"/>
      </w:pPr>
    </w:p>
    <w:p w:rsidR="005719EA" w:rsidRDefault="005719EA" w:rsidP="00B063EB">
      <w:pPr>
        <w:pStyle w:val="NoSpacing"/>
      </w:pPr>
      <w:r>
        <w:t xml:space="preserve">Cllr Sedcole welcomed everyone to the meeting and introduced </w:t>
      </w:r>
      <w:r w:rsidR="00247C51">
        <w:t xml:space="preserve">Ward </w:t>
      </w:r>
      <w:r>
        <w:t xml:space="preserve">Cllr </w:t>
      </w:r>
      <w:proofErr w:type="spellStart"/>
      <w:r w:rsidR="00247C51">
        <w:t>Stathers</w:t>
      </w:r>
      <w:proofErr w:type="spellEnd"/>
      <w:r w:rsidR="00247C51">
        <w:t>.</w:t>
      </w:r>
    </w:p>
    <w:p w:rsidR="00247C51" w:rsidRDefault="00247C51" w:rsidP="00B063EB">
      <w:pPr>
        <w:pStyle w:val="NoSpacing"/>
      </w:pPr>
    </w:p>
    <w:p w:rsidR="002221EF" w:rsidRDefault="002221EF" w:rsidP="002221EF">
      <w:pPr>
        <w:pStyle w:val="NoSpacing"/>
      </w:pPr>
      <w:r w:rsidRPr="004C48F7">
        <w:rPr>
          <w:b/>
        </w:rPr>
        <w:t>16/DC16 Cllr Sedcol</w:t>
      </w:r>
      <w:r w:rsidR="00247C51">
        <w:rPr>
          <w:b/>
        </w:rPr>
        <w:t xml:space="preserve">e and ERYC ward Cllr </w:t>
      </w:r>
      <w:proofErr w:type="spellStart"/>
      <w:r w:rsidR="00247C51">
        <w:rPr>
          <w:b/>
        </w:rPr>
        <w:t>Stathers</w:t>
      </w:r>
      <w:proofErr w:type="spellEnd"/>
      <w:r w:rsidR="00247C51">
        <w:rPr>
          <w:b/>
        </w:rPr>
        <w:t xml:space="preserve"> </w:t>
      </w:r>
      <w:r w:rsidRPr="004C48F7">
        <w:rPr>
          <w:b/>
        </w:rPr>
        <w:t xml:space="preserve"> report</w:t>
      </w:r>
      <w:r w:rsidR="00247C51">
        <w:rPr>
          <w:b/>
        </w:rPr>
        <w:t>ed</w:t>
      </w:r>
      <w:r w:rsidRPr="004C48F7">
        <w:rPr>
          <w:b/>
        </w:rPr>
        <w:t xml:space="preserve"> on the recent work done at Burnby</w:t>
      </w:r>
      <w:r>
        <w:t>.</w:t>
      </w:r>
    </w:p>
    <w:p w:rsidR="004C48F7" w:rsidRDefault="004C48F7" w:rsidP="002221EF">
      <w:pPr>
        <w:pStyle w:val="NoSpacing"/>
      </w:pPr>
      <w:r>
        <w:t xml:space="preserve">The new drain, by Whitehouse Farm had been installed but was not operational as a tree root had been found to be obstructing it. Although, the owners of the tree had given permission to cut through it ERYC had a lengthy procedure to follow before doing this. However, this could be avoided if the owners of the tree cut the root themselves. Cllr </w:t>
      </w:r>
      <w:proofErr w:type="spellStart"/>
      <w:r>
        <w:t>Stathers</w:t>
      </w:r>
      <w:proofErr w:type="spellEnd"/>
      <w:r>
        <w:t xml:space="preserve"> was to liaise with ERYC officers and the owners of the tree about getting the root cut.</w:t>
      </w:r>
    </w:p>
    <w:p w:rsidR="004C48F7" w:rsidRDefault="005719EA" w:rsidP="002221EF">
      <w:pPr>
        <w:pStyle w:val="NoSpacing"/>
      </w:pPr>
      <w:r>
        <w:t xml:space="preserve">The camera survey of the drains had been carried out but the results were not available yet. Hopefully this would show the cause of </w:t>
      </w:r>
      <w:r w:rsidR="008C383A">
        <w:t xml:space="preserve">the </w:t>
      </w:r>
      <w:r>
        <w:t>flow of water down Nunburnholme Road and the full extent of the problems in Burnby.</w:t>
      </w:r>
    </w:p>
    <w:p w:rsidR="005719EA" w:rsidRDefault="005719EA" w:rsidP="002221EF">
      <w:pPr>
        <w:pStyle w:val="NoSpacing"/>
      </w:pPr>
      <w:r>
        <w:t>ERYC staff had been in the village again and had cleaned out gullies and done some more jetting.</w:t>
      </w:r>
    </w:p>
    <w:p w:rsidR="00247C51" w:rsidRDefault="00247C51" w:rsidP="002221EF">
      <w:pPr>
        <w:pStyle w:val="NoSpacing"/>
      </w:pPr>
      <w:r>
        <w:t xml:space="preserve">Cllr Thackray had attended the ERYC Flood Liaison meeting. There was no mention of the Burnby Flood Alleviation scheme when future schemes had been listed. Cllr </w:t>
      </w:r>
      <w:proofErr w:type="spellStart"/>
      <w:r>
        <w:t>Stathers</w:t>
      </w:r>
      <w:proofErr w:type="spellEnd"/>
      <w:r>
        <w:t xml:space="preserve"> was to check that this was still on the list.</w:t>
      </w:r>
    </w:p>
    <w:p w:rsidR="002221EF" w:rsidRDefault="002221EF" w:rsidP="002221EF">
      <w:pPr>
        <w:pStyle w:val="NoSpacing"/>
      </w:pPr>
    </w:p>
    <w:p w:rsidR="002221EF" w:rsidRDefault="002221EF" w:rsidP="002221EF">
      <w:pPr>
        <w:pStyle w:val="NoSpacing"/>
        <w:rPr>
          <w:b/>
        </w:rPr>
      </w:pPr>
      <w:r w:rsidRPr="005719EA">
        <w:rPr>
          <w:b/>
        </w:rPr>
        <w:t>16/DC17 To consider what action might be taken to reduce the potential for obstruction of the free flow of the beck at Hayton.</w:t>
      </w:r>
    </w:p>
    <w:p w:rsidR="00CD4445" w:rsidRDefault="00CD4445" w:rsidP="002221EF">
      <w:pPr>
        <w:pStyle w:val="NoSpacing"/>
      </w:pPr>
      <w:r>
        <w:t>The situation at Hayton complicated due to the different organisations with responsibility for the beck. North of the A1079 it was the responsibility of the riparian owners, under the A1079 ERYC Highways and South of the A1079 the Environment Agency.</w:t>
      </w:r>
    </w:p>
    <w:p w:rsidR="00CD4445" w:rsidRDefault="00CD4445" w:rsidP="002221EF">
      <w:pPr>
        <w:pStyle w:val="NoSpacing"/>
      </w:pPr>
      <w:r>
        <w:t>The A1079 bridge had been identified as a pinch point</w:t>
      </w:r>
      <w:r w:rsidR="00C90322">
        <w:t xml:space="preserve">. Cllr </w:t>
      </w:r>
      <w:proofErr w:type="spellStart"/>
      <w:r w:rsidR="00C90322">
        <w:t>Stathers</w:t>
      </w:r>
      <w:proofErr w:type="spellEnd"/>
      <w:r w:rsidR="00C90322">
        <w:t xml:space="preserve"> was to ask if the beck under the bridge could be cleared.</w:t>
      </w:r>
    </w:p>
    <w:p w:rsidR="008C383A" w:rsidRDefault="008C383A" w:rsidP="002221EF">
      <w:pPr>
        <w:pStyle w:val="NoSpacing"/>
      </w:pPr>
    </w:p>
    <w:p w:rsidR="008C383A" w:rsidRDefault="008C383A" w:rsidP="002221EF">
      <w:pPr>
        <w:pStyle w:val="NoSpacing"/>
      </w:pPr>
      <w:r>
        <w:t xml:space="preserve">Cllr </w:t>
      </w:r>
      <w:proofErr w:type="spellStart"/>
      <w:r>
        <w:t>Stathers</w:t>
      </w:r>
      <w:proofErr w:type="spellEnd"/>
      <w:r>
        <w:t xml:space="preserve"> left the meeting at this point.</w:t>
      </w:r>
    </w:p>
    <w:p w:rsidR="008C383A" w:rsidRDefault="008C383A" w:rsidP="002221EF">
      <w:pPr>
        <w:pStyle w:val="NoSpacing"/>
      </w:pPr>
    </w:p>
    <w:p w:rsidR="00C90322" w:rsidRDefault="00C90322" w:rsidP="002221EF">
      <w:pPr>
        <w:pStyle w:val="NoSpacing"/>
      </w:pPr>
      <w:r>
        <w:t>Downstream of Hayton Bielby had also been flooded in 2007. Since then volunteers have cleared parts of the beck and a contractor has been employed each year to remove silt and mow the banks. The first year had cost approximately £1200 and subsequent years £800 to £900.</w:t>
      </w:r>
    </w:p>
    <w:p w:rsidR="00C90322" w:rsidRDefault="00C90322" w:rsidP="00C90322">
      <w:pPr>
        <w:pStyle w:val="NoSpacing"/>
      </w:pPr>
      <w:r>
        <w:t>The committee felt that this might be the way  forward for this parish and that it should be put to the next parish council meeting.</w:t>
      </w:r>
    </w:p>
    <w:p w:rsidR="00CD4445" w:rsidRPr="005719EA" w:rsidRDefault="00C90322" w:rsidP="002221EF">
      <w:pPr>
        <w:pStyle w:val="NoSpacing"/>
        <w:rPr>
          <w:b/>
        </w:rPr>
      </w:pPr>
      <w:r>
        <w:t>In order to assess what work needs to be done on the beck it was agreed that</w:t>
      </w:r>
      <w:r w:rsidR="008C383A">
        <w:t>, with the permission of the landowners,</w:t>
      </w:r>
      <w:r>
        <w:t xml:space="preserve"> </w:t>
      </w:r>
      <w:proofErr w:type="spellStart"/>
      <w:r>
        <w:t>Cllrs</w:t>
      </w:r>
      <w:proofErr w:type="spellEnd"/>
      <w:r>
        <w:t xml:space="preserve"> Bettison and Thackray should inspect the beck at Hayton and Cllr Sedcole and Nicholson would walk the beck at Burnby.</w:t>
      </w:r>
    </w:p>
    <w:p w:rsidR="002221EF" w:rsidRDefault="002221EF" w:rsidP="002221EF">
      <w:pPr>
        <w:pStyle w:val="NoSpacing"/>
      </w:pPr>
    </w:p>
    <w:p w:rsidR="002221EF" w:rsidRPr="002221EF" w:rsidRDefault="002221EF" w:rsidP="002221EF">
      <w:pPr>
        <w:pStyle w:val="NoSpacing"/>
        <w:rPr>
          <w:b/>
        </w:rPr>
      </w:pPr>
      <w:r w:rsidRPr="002221EF">
        <w:rPr>
          <w:b/>
        </w:rPr>
        <w:t>16/DC18 To consider what can be done to control Himalayan Water Balsam growing along the beck.</w:t>
      </w:r>
    </w:p>
    <w:p w:rsidR="002221EF" w:rsidRDefault="002221EF" w:rsidP="002221EF">
      <w:pPr>
        <w:pStyle w:val="NoSpacing"/>
      </w:pPr>
      <w:r>
        <w:t xml:space="preserve">Cllr Thackray explained that this plant kills the natural vegetation along the beck and then the banks start to erode. It is quite easy to pull out and if this is done over about 3 years it can be eradicated. Some is growing near the bridge in Burnby. Mrs Gray said she would make sure it was removed. Committee members agreed </w:t>
      </w:r>
      <w:r>
        <w:lastRenderedPageBreak/>
        <w:t>to inform any landowners who had Himalayan Water Balsam growing on their property of the need to remove it.</w:t>
      </w:r>
    </w:p>
    <w:p w:rsidR="002221EF" w:rsidRDefault="002221EF" w:rsidP="002221EF">
      <w:pPr>
        <w:pStyle w:val="NoSpacing"/>
      </w:pPr>
    </w:p>
    <w:p w:rsidR="002221EF" w:rsidRDefault="002221EF" w:rsidP="002221EF">
      <w:pPr>
        <w:pStyle w:val="NoSpacing"/>
      </w:pPr>
      <w:r w:rsidRPr="002221EF">
        <w:rPr>
          <w:b/>
        </w:rPr>
        <w:t xml:space="preserve">16/DC19 </w:t>
      </w:r>
      <w:r w:rsidR="00AC1129">
        <w:rPr>
          <w:b/>
        </w:rPr>
        <w:t>F</w:t>
      </w:r>
      <w:r w:rsidRPr="002221EF">
        <w:rPr>
          <w:b/>
        </w:rPr>
        <w:t>lood plan for the parish</w:t>
      </w:r>
      <w:r>
        <w:t>.</w:t>
      </w:r>
    </w:p>
    <w:p w:rsidR="00AC1129" w:rsidRDefault="00AC1129" w:rsidP="002221EF">
      <w:pPr>
        <w:pStyle w:val="NoSpacing"/>
      </w:pPr>
      <w:r>
        <w:t>Cllr Sedcole had started work on this but it was a bigger task than originally anticipated. To be effective the plan needed to identify the areas at risk of flooding and include details of people to contact in the event of a flood. Any self -help schemes needed to be included and the parish council should consider keeping a stock of sand bags.</w:t>
      </w:r>
    </w:p>
    <w:p w:rsidR="002221EF" w:rsidRDefault="002221EF" w:rsidP="002221EF">
      <w:pPr>
        <w:pStyle w:val="NoSpacing"/>
      </w:pPr>
    </w:p>
    <w:p w:rsidR="002221EF" w:rsidRPr="008C383A" w:rsidRDefault="002221EF" w:rsidP="002221EF">
      <w:pPr>
        <w:pStyle w:val="NoSpacing"/>
        <w:rPr>
          <w:b/>
        </w:rPr>
      </w:pPr>
      <w:r w:rsidRPr="008C383A">
        <w:rPr>
          <w:b/>
        </w:rPr>
        <w:t>16/DC20 To record any drainage issues not already reported.</w:t>
      </w:r>
    </w:p>
    <w:p w:rsidR="00C90322" w:rsidRDefault="00C90322" w:rsidP="00C90322">
      <w:pPr>
        <w:pStyle w:val="NoSpacing"/>
      </w:pPr>
      <w:r>
        <w:t>Burnby residents were now keeping the gully tops clear. However, there was one place where a hedge was growing over the gully. The clerk was asked to write to the owner of the hedge asking for it to be cut back.</w:t>
      </w:r>
    </w:p>
    <w:p w:rsidR="002221EF" w:rsidRPr="008C383A" w:rsidRDefault="002221EF" w:rsidP="002221EF">
      <w:pPr>
        <w:pStyle w:val="NoSpacing"/>
        <w:rPr>
          <w:b/>
        </w:rPr>
      </w:pPr>
    </w:p>
    <w:p w:rsidR="002221EF" w:rsidRPr="008C383A" w:rsidRDefault="002221EF" w:rsidP="002221EF">
      <w:pPr>
        <w:pStyle w:val="NoSpacing"/>
        <w:rPr>
          <w:b/>
        </w:rPr>
      </w:pPr>
      <w:r w:rsidRPr="008C383A">
        <w:rPr>
          <w:b/>
        </w:rPr>
        <w:t>16/DC21 Date of next meeting</w:t>
      </w:r>
      <w:r w:rsidR="008C383A" w:rsidRPr="008C383A">
        <w:rPr>
          <w:b/>
        </w:rPr>
        <w:t>: Thursday 18th August at 7.30pm.</w:t>
      </w:r>
    </w:p>
    <w:p w:rsidR="008C383A" w:rsidRDefault="008C383A" w:rsidP="002221EF">
      <w:pPr>
        <w:pStyle w:val="NoSpacing"/>
      </w:pPr>
    </w:p>
    <w:p w:rsidR="008C383A" w:rsidRPr="00156DEF" w:rsidRDefault="008C383A" w:rsidP="002221EF">
      <w:pPr>
        <w:pStyle w:val="NoSpacing"/>
      </w:pPr>
      <w:r>
        <w:t>The meeting closed at 9.15pm.</w:t>
      </w:r>
    </w:p>
    <w:p w:rsidR="002221EF" w:rsidRDefault="002221EF" w:rsidP="002221EF">
      <w:pPr>
        <w:pStyle w:val="NoSpacing"/>
      </w:pPr>
    </w:p>
    <w:sectPr w:rsidR="002221EF" w:rsidSect="00DA3F82">
      <w:pgSz w:w="11906" w:h="16838"/>
      <w:pgMar w:top="1440"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740080"/>
    <w:rsid w:val="00036EB3"/>
    <w:rsid w:val="000C4BE7"/>
    <w:rsid w:val="000D1B3C"/>
    <w:rsid w:val="00105CE2"/>
    <w:rsid w:val="00113236"/>
    <w:rsid w:val="0011323A"/>
    <w:rsid w:val="001542A1"/>
    <w:rsid w:val="00156DEF"/>
    <w:rsid w:val="00175FD2"/>
    <w:rsid w:val="001A6C96"/>
    <w:rsid w:val="001D77C6"/>
    <w:rsid w:val="002221EF"/>
    <w:rsid w:val="00247C51"/>
    <w:rsid w:val="00350AA4"/>
    <w:rsid w:val="00367696"/>
    <w:rsid w:val="00370854"/>
    <w:rsid w:val="0038121B"/>
    <w:rsid w:val="00492A3C"/>
    <w:rsid w:val="004C48F7"/>
    <w:rsid w:val="004E0170"/>
    <w:rsid w:val="004E0A7E"/>
    <w:rsid w:val="0052605C"/>
    <w:rsid w:val="0054066A"/>
    <w:rsid w:val="005719EA"/>
    <w:rsid w:val="005760D6"/>
    <w:rsid w:val="005820AE"/>
    <w:rsid w:val="006A4B77"/>
    <w:rsid w:val="006B155A"/>
    <w:rsid w:val="006E3D7F"/>
    <w:rsid w:val="00721C8F"/>
    <w:rsid w:val="00740080"/>
    <w:rsid w:val="00743654"/>
    <w:rsid w:val="00757094"/>
    <w:rsid w:val="007731F7"/>
    <w:rsid w:val="007814FA"/>
    <w:rsid w:val="00781601"/>
    <w:rsid w:val="007B0E7F"/>
    <w:rsid w:val="007F0DA6"/>
    <w:rsid w:val="007F1D48"/>
    <w:rsid w:val="00800E4D"/>
    <w:rsid w:val="00881DEE"/>
    <w:rsid w:val="00891C1D"/>
    <w:rsid w:val="008C383A"/>
    <w:rsid w:val="008D7E4A"/>
    <w:rsid w:val="008F7182"/>
    <w:rsid w:val="009A1013"/>
    <w:rsid w:val="009A7986"/>
    <w:rsid w:val="009D0B69"/>
    <w:rsid w:val="00A02C3C"/>
    <w:rsid w:val="00A63892"/>
    <w:rsid w:val="00AA21FC"/>
    <w:rsid w:val="00AB4ACF"/>
    <w:rsid w:val="00AB7EF2"/>
    <w:rsid w:val="00AC1129"/>
    <w:rsid w:val="00B063EB"/>
    <w:rsid w:val="00B106A7"/>
    <w:rsid w:val="00B21913"/>
    <w:rsid w:val="00BE21A6"/>
    <w:rsid w:val="00C63ED7"/>
    <w:rsid w:val="00C71ADA"/>
    <w:rsid w:val="00C8173F"/>
    <w:rsid w:val="00C90322"/>
    <w:rsid w:val="00CD4445"/>
    <w:rsid w:val="00CF6018"/>
    <w:rsid w:val="00D351B9"/>
    <w:rsid w:val="00D73549"/>
    <w:rsid w:val="00DA3F82"/>
    <w:rsid w:val="00DD63CF"/>
    <w:rsid w:val="00DD7F65"/>
    <w:rsid w:val="00E16D08"/>
    <w:rsid w:val="00E75BF9"/>
    <w:rsid w:val="00EB7208"/>
    <w:rsid w:val="00EC006F"/>
    <w:rsid w:val="00F92BA8"/>
    <w:rsid w:val="00FA2CAE"/>
    <w:rsid w:val="00FE67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style>
  <w:style w:type="paragraph" w:customStyle="1" w:styleId="Default">
    <w:name w:val="Default"/>
    <w:rsid w:val="0074008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dcterms:created xsi:type="dcterms:W3CDTF">2016-07-26T07:16:00Z</dcterms:created>
  <dcterms:modified xsi:type="dcterms:W3CDTF">2016-07-26T09:06:00Z</dcterms:modified>
</cp:coreProperties>
</file>