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7B" w:rsidRPr="0070797B" w:rsidRDefault="0070797B" w:rsidP="0070797B">
      <w:pPr>
        <w:pStyle w:val="NoSpacing"/>
        <w:jc w:val="center"/>
        <w:rPr>
          <w:sz w:val="32"/>
          <w:szCs w:val="32"/>
        </w:rPr>
      </w:pPr>
      <w:r w:rsidRPr="0070797B">
        <w:rPr>
          <w:sz w:val="32"/>
          <w:szCs w:val="32"/>
        </w:rPr>
        <w:t>Hayton and Burnby Parish Council</w:t>
      </w:r>
    </w:p>
    <w:p w:rsidR="0070797B" w:rsidRPr="0070797B" w:rsidRDefault="0070797B" w:rsidP="0070797B">
      <w:pPr>
        <w:pStyle w:val="NoSpacing"/>
        <w:jc w:val="center"/>
      </w:pPr>
      <w:r w:rsidRPr="0070797B">
        <w:t>www.haytonandburnbypc.co.uk</w:t>
      </w:r>
    </w:p>
    <w:p w:rsidR="0070797B" w:rsidRDefault="0070797B" w:rsidP="0070797B">
      <w:pPr>
        <w:pStyle w:val="NoSpacing"/>
        <w:jc w:val="center"/>
      </w:pPr>
      <w:r>
        <w:t>Tel: 01759 301386  Email; clerk@jigreen.plus.com</w:t>
      </w:r>
    </w:p>
    <w:p w:rsidR="0070797B" w:rsidRDefault="0070797B" w:rsidP="0070797B">
      <w:pPr>
        <w:pStyle w:val="NoSpacing"/>
        <w:jc w:val="center"/>
      </w:pPr>
      <w:r>
        <w:t>Clerk: Joanna Green, 29 Barmby Road, Pocklington, York, YO42 2DL</w:t>
      </w:r>
    </w:p>
    <w:p w:rsidR="0070797B" w:rsidRDefault="0070797B" w:rsidP="0070797B">
      <w:pPr>
        <w:pStyle w:val="NoSpacing"/>
        <w:jc w:val="center"/>
      </w:pPr>
    </w:p>
    <w:p w:rsidR="0070797B" w:rsidRPr="00EF050E" w:rsidRDefault="0070797B" w:rsidP="0070797B">
      <w:pPr>
        <w:pStyle w:val="NoSpacing"/>
        <w:jc w:val="center"/>
        <w:rPr>
          <w:b/>
          <w:sz w:val="24"/>
          <w:szCs w:val="24"/>
        </w:rPr>
      </w:pPr>
      <w:r w:rsidRPr="00EF050E">
        <w:rPr>
          <w:b/>
          <w:sz w:val="24"/>
          <w:szCs w:val="24"/>
        </w:rPr>
        <w:t>Minutes of Hayton and Burnby Parish Council Flood Committee meeting held on</w:t>
      </w:r>
    </w:p>
    <w:p w:rsidR="0070797B" w:rsidRPr="00EF050E" w:rsidRDefault="00705B91" w:rsidP="0070797B">
      <w:pPr>
        <w:pStyle w:val="NoSpacing"/>
        <w:jc w:val="center"/>
        <w:rPr>
          <w:b/>
          <w:sz w:val="24"/>
          <w:szCs w:val="24"/>
        </w:rPr>
      </w:pPr>
      <w:r w:rsidRPr="00EF050E">
        <w:rPr>
          <w:b/>
          <w:sz w:val="24"/>
          <w:szCs w:val="24"/>
        </w:rPr>
        <w:t>7th December</w:t>
      </w:r>
      <w:r w:rsidR="003E7836" w:rsidRPr="00EF050E">
        <w:rPr>
          <w:b/>
          <w:sz w:val="24"/>
          <w:szCs w:val="24"/>
        </w:rPr>
        <w:t xml:space="preserve"> </w:t>
      </w:r>
      <w:r w:rsidR="00BE0FF9" w:rsidRPr="00EF050E">
        <w:rPr>
          <w:b/>
          <w:sz w:val="24"/>
          <w:szCs w:val="24"/>
        </w:rPr>
        <w:t>2017</w:t>
      </w:r>
      <w:r w:rsidR="00F164D5" w:rsidRPr="00EF050E">
        <w:rPr>
          <w:b/>
          <w:sz w:val="24"/>
          <w:szCs w:val="24"/>
        </w:rPr>
        <w:t xml:space="preserve"> at 7</w:t>
      </w:r>
      <w:r w:rsidR="0070797B" w:rsidRPr="00EF050E">
        <w:rPr>
          <w:b/>
          <w:sz w:val="24"/>
          <w:szCs w:val="24"/>
        </w:rPr>
        <w:t>.30 pm in Hayton Village Hall.</w:t>
      </w:r>
    </w:p>
    <w:p w:rsidR="0070797B" w:rsidRPr="00EF050E" w:rsidRDefault="0070797B" w:rsidP="0070797B">
      <w:pPr>
        <w:pStyle w:val="NoSpacing"/>
        <w:jc w:val="center"/>
        <w:rPr>
          <w:b/>
          <w:sz w:val="24"/>
          <w:szCs w:val="24"/>
        </w:rPr>
      </w:pPr>
    </w:p>
    <w:p w:rsidR="0070797B" w:rsidRPr="00EF050E" w:rsidRDefault="0070797B" w:rsidP="0070797B">
      <w:pPr>
        <w:pStyle w:val="NoSpacing"/>
        <w:rPr>
          <w:sz w:val="24"/>
          <w:szCs w:val="24"/>
        </w:rPr>
      </w:pPr>
      <w:r w:rsidRPr="00EF050E">
        <w:rPr>
          <w:sz w:val="24"/>
          <w:szCs w:val="24"/>
        </w:rPr>
        <w:t xml:space="preserve">Present: </w:t>
      </w:r>
      <w:r w:rsidR="00F164D5" w:rsidRPr="00EF050E">
        <w:rPr>
          <w:sz w:val="24"/>
          <w:szCs w:val="24"/>
        </w:rPr>
        <w:t>Cllr Nicholson,</w:t>
      </w:r>
      <w:r w:rsidRPr="00EF050E">
        <w:rPr>
          <w:sz w:val="24"/>
          <w:szCs w:val="24"/>
        </w:rPr>
        <w:t xml:space="preserve"> Cllr Sedcole </w:t>
      </w:r>
      <w:r w:rsidR="007B2FDD" w:rsidRPr="00EF050E">
        <w:rPr>
          <w:sz w:val="24"/>
          <w:szCs w:val="24"/>
        </w:rPr>
        <w:t>(chairman</w:t>
      </w:r>
      <w:r w:rsidRPr="00EF050E">
        <w:rPr>
          <w:sz w:val="24"/>
          <w:szCs w:val="24"/>
        </w:rPr>
        <w:t>)</w:t>
      </w:r>
      <w:r w:rsidR="007B2FDD" w:rsidRPr="00EF050E">
        <w:rPr>
          <w:sz w:val="24"/>
          <w:szCs w:val="24"/>
        </w:rPr>
        <w:t xml:space="preserve">, </w:t>
      </w:r>
      <w:r w:rsidR="00AD7863" w:rsidRPr="00EF050E">
        <w:rPr>
          <w:sz w:val="24"/>
          <w:szCs w:val="24"/>
        </w:rPr>
        <w:t xml:space="preserve">Cllr Thackray, </w:t>
      </w:r>
      <w:r w:rsidR="007B2FDD" w:rsidRPr="00EF050E">
        <w:rPr>
          <w:sz w:val="24"/>
          <w:szCs w:val="24"/>
        </w:rPr>
        <w:t>Mrs</w:t>
      </w:r>
      <w:r w:rsidRPr="00EF050E">
        <w:rPr>
          <w:sz w:val="24"/>
          <w:szCs w:val="24"/>
        </w:rPr>
        <w:t xml:space="preserve"> C Gray, Mr N Marston,</w:t>
      </w:r>
    </w:p>
    <w:p w:rsidR="00705B91" w:rsidRPr="00EF050E" w:rsidRDefault="00705B91" w:rsidP="0070797B">
      <w:pPr>
        <w:pStyle w:val="NoSpacing"/>
        <w:rPr>
          <w:sz w:val="24"/>
          <w:szCs w:val="24"/>
        </w:rPr>
      </w:pPr>
      <w:r w:rsidRPr="00EF050E">
        <w:rPr>
          <w:sz w:val="24"/>
          <w:szCs w:val="24"/>
        </w:rPr>
        <w:t>Cllr Bettison, Cllr Smith, Cllr Wagstaff</w:t>
      </w:r>
    </w:p>
    <w:p w:rsidR="00F602B4" w:rsidRPr="00EF050E" w:rsidRDefault="003E7836" w:rsidP="0070797B">
      <w:pPr>
        <w:pStyle w:val="NoSpacing"/>
        <w:rPr>
          <w:sz w:val="24"/>
          <w:szCs w:val="24"/>
        </w:rPr>
      </w:pPr>
      <w:r w:rsidRPr="00EF050E">
        <w:rPr>
          <w:sz w:val="24"/>
          <w:szCs w:val="24"/>
        </w:rPr>
        <w:t>Ward Cllr Stathers</w:t>
      </w:r>
      <w:r w:rsidR="00F602B4" w:rsidRPr="00EF050E">
        <w:rPr>
          <w:sz w:val="24"/>
          <w:szCs w:val="24"/>
        </w:rPr>
        <w:t>,</w:t>
      </w:r>
      <w:r w:rsidRPr="00EF050E">
        <w:rPr>
          <w:sz w:val="24"/>
          <w:szCs w:val="24"/>
        </w:rPr>
        <w:t xml:space="preserve"> </w:t>
      </w:r>
      <w:r w:rsidR="007B2FDD" w:rsidRPr="00EF050E">
        <w:rPr>
          <w:sz w:val="24"/>
          <w:szCs w:val="24"/>
        </w:rPr>
        <w:t>1</w:t>
      </w:r>
      <w:r w:rsidR="00F602B4" w:rsidRPr="00EF050E">
        <w:rPr>
          <w:sz w:val="24"/>
          <w:szCs w:val="24"/>
        </w:rPr>
        <w:t xml:space="preserve"> member</w:t>
      </w:r>
      <w:r w:rsidR="0070797B" w:rsidRPr="00EF050E">
        <w:rPr>
          <w:sz w:val="24"/>
          <w:szCs w:val="24"/>
        </w:rPr>
        <w:t xml:space="preserve"> of the public</w:t>
      </w:r>
    </w:p>
    <w:p w:rsidR="00705B91" w:rsidRPr="00EF050E" w:rsidRDefault="00705B91" w:rsidP="0070797B">
      <w:pPr>
        <w:pStyle w:val="NoSpacing"/>
        <w:rPr>
          <w:sz w:val="24"/>
          <w:szCs w:val="24"/>
        </w:rPr>
      </w:pPr>
      <w:r w:rsidRPr="00EF050E">
        <w:rPr>
          <w:sz w:val="24"/>
          <w:szCs w:val="24"/>
        </w:rPr>
        <w:t>J Green ( clerk)</w:t>
      </w:r>
    </w:p>
    <w:p w:rsidR="00F602B4" w:rsidRPr="00EF050E" w:rsidRDefault="00F602B4" w:rsidP="0070797B">
      <w:pPr>
        <w:pStyle w:val="NoSpacing"/>
        <w:rPr>
          <w:sz w:val="24"/>
          <w:szCs w:val="24"/>
        </w:rPr>
      </w:pPr>
    </w:p>
    <w:p w:rsidR="00705B91" w:rsidRPr="00EF050E" w:rsidRDefault="00705B91" w:rsidP="00705B91">
      <w:pPr>
        <w:rPr>
          <w:sz w:val="24"/>
          <w:szCs w:val="24"/>
        </w:rPr>
      </w:pPr>
      <w:r w:rsidRPr="00EF050E">
        <w:rPr>
          <w:b/>
          <w:sz w:val="24"/>
          <w:szCs w:val="24"/>
        </w:rPr>
        <w:t xml:space="preserve">17/FC8 Welcome and Apologies </w:t>
      </w:r>
      <w:r w:rsidRPr="00EF050E">
        <w:rPr>
          <w:sz w:val="24"/>
          <w:szCs w:val="24"/>
        </w:rPr>
        <w:t>Cllr Sedcole welcomed everyone to the meeting.</w:t>
      </w:r>
    </w:p>
    <w:p w:rsidR="00705B91" w:rsidRPr="00EF050E" w:rsidRDefault="00705B91" w:rsidP="00705B91">
      <w:pPr>
        <w:pStyle w:val="NoSpacing"/>
        <w:rPr>
          <w:sz w:val="24"/>
          <w:szCs w:val="24"/>
        </w:rPr>
      </w:pPr>
      <w:r w:rsidRPr="00EF050E">
        <w:rPr>
          <w:b/>
          <w:sz w:val="24"/>
          <w:szCs w:val="24"/>
        </w:rPr>
        <w:t>17/FC9 To receive an update on the drainage works in Burnby and to consider drawing up a rota for keeping the gully tops clear.</w:t>
      </w:r>
      <w:r w:rsidRPr="00EF050E">
        <w:rPr>
          <w:sz w:val="24"/>
          <w:szCs w:val="24"/>
        </w:rPr>
        <w:t xml:space="preserve"> Cllr Sedcole reported that the works in Burnby had been completed and the road was now open. A new drainage system had been installed along the road to Nunburnholme in parallel to the old system. The new system drains into the beck via the existing drains and the new flood drain. Some gullies had been moved or modified and kerbing had been installed around some.</w:t>
      </w:r>
    </w:p>
    <w:p w:rsidR="00705B91" w:rsidRPr="00EF050E" w:rsidRDefault="00705B91" w:rsidP="00705B91">
      <w:pPr>
        <w:pStyle w:val="NoSpacing"/>
        <w:rPr>
          <w:sz w:val="24"/>
          <w:szCs w:val="24"/>
        </w:rPr>
      </w:pPr>
      <w:r w:rsidRPr="00EF050E">
        <w:rPr>
          <w:sz w:val="24"/>
          <w:szCs w:val="24"/>
        </w:rPr>
        <w:t xml:space="preserve">The work had proceeded as planned except for one place where there was a conflict with an </w:t>
      </w:r>
      <w:r w:rsidR="0073536B" w:rsidRPr="00EF050E">
        <w:rPr>
          <w:sz w:val="24"/>
          <w:szCs w:val="24"/>
        </w:rPr>
        <w:t>electricity</w:t>
      </w:r>
      <w:r w:rsidRPr="00EF050E">
        <w:rPr>
          <w:sz w:val="24"/>
          <w:szCs w:val="24"/>
        </w:rPr>
        <w:t xml:space="preserve"> supply and a syphon had to be installed.</w:t>
      </w:r>
    </w:p>
    <w:p w:rsidR="00705B91" w:rsidRPr="00EF050E" w:rsidRDefault="00705B91" w:rsidP="00705B91">
      <w:pPr>
        <w:pStyle w:val="NoSpacing"/>
        <w:rPr>
          <w:sz w:val="24"/>
          <w:szCs w:val="24"/>
        </w:rPr>
      </w:pPr>
      <w:r w:rsidRPr="00EF050E">
        <w:rPr>
          <w:sz w:val="24"/>
          <w:szCs w:val="24"/>
        </w:rPr>
        <w:t xml:space="preserve">Prior to the work the road had always been wet. It was not clear if this had been due to a spring but the road was now </w:t>
      </w:r>
      <w:r w:rsidR="003C0EFA" w:rsidRPr="00EF050E">
        <w:rPr>
          <w:sz w:val="24"/>
          <w:szCs w:val="24"/>
        </w:rPr>
        <w:t>much drier</w:t>
      </w:r>
      <w:r w:rsidRPr="00EF050E">
        <w:rPr>
          <w:sz w:val="24"/>
          <w:szCs w:val="24"/>
        </w:rPr>
        <w:t>.</w:t>
      </w:r>
      <w:r w:rsidR="003C0EFA" w:rsidRPr="00EF050E">
        <w:rPr>
          <w:sz w:val="24"/>
          <w:szCs w:val="24"/>
        </w:rPr>
        <w:t xml:space="preserve"> It was agreed that the efficiency of the new system would only be known when it had been tested by a prolonged period of wet weather.</w:t>
      </w:r>
    </w:p>
    <w:p w:rsidR="003C0EFA" w:rsidRPr="00EF050E" w:rsidRDefault="003C0EFA" w:rsidP="00705B91">
      <w:pPr>
        <w:pStyle w:val="NoSpacing"/>
        <w:rPr>
          <w:sz w:val="24"/>
          <w:szCs w:val="24"/>
        </w:rPr>
      </w:pPr>
      <w:r w:rsidRPr="00EF050E">
        <w:rPr>
          <w:sz w:val="24"/>
          <w:szCs w:val="24"/>
        </w:rPr>
        <w:t>Although that had been some problems with access for some residents the work had generally gone smoothly and Cllr Sedcole had written to Russ Towse of ERYC to thank him.</w:t>
      </w:r>
    </w:p>
    <w:p w:rsidR="003C0EFA" w:rsidRPr="00EF050E" w:rsidRDefault="003C0EFA" w:rsidP="00705B91">
      <w:pPr>
        <w:pStyle w:val="NoSpacing"/>
        <w:rPr>
          <w:sz w:val="24"/>
          <w:szCs w:val="24"/>
        </w:rPr>
      </w:pPr>
      <w:r w:rsidRPr="00EF050E">
        <w:rPr>
          <w:sz w:val="24"/>
          <w:szCs w:val="24"/>
        </w:rPr>
        <w:t>The verges and road edges had been damaged during the work and the Parish Council would take this up with ERYC.</w:t>
      </w:r>
    </w:p>
    <w:p w:rsidR="003C0EFA" w:rsidRPr="00EF050E" w:rsidRDefault="003C0EFA" w:rsidP="00705B91">
      <w:pPr>
        <w:pStyle w:val="NoSpacing"/>
        <w:rPr>
          <w:sz w:val="24"/>
          <w:szCs w:val="24"/>
        </w:rPr>
      </w:pPr>
      <w:r w:rsidRPr="00EF050E">
        <w:rPr>
          <w:sz w:val="24"/>
          <w:szCs w:val="24"/>
        </w:rPr>
        <w:t>Cllr Sedcole and Mrs Gray offered to make arrangements for residents to keep the gully tops clear.</w:t>
      </w:r>
    </w:p>
    <w:p w:rsidR="00705B91" w:rsidRPr="00EF050E" w:rsidRDefault="00705B91" w:rsidP="00705B91">
      <w:pPr>
        <w:pStyle w:val="NoSpacing"/>
        <w:rPr>
          <w:sz w:val="24"/>
          <w:szCs w:val="24"/>
        </w:rPr>
      </w:pPr>
    </w:p>
    <w:p w:rsidR="00705B91" w:rsidRPr="00EF050E" w:rsidRDefault="00705B91" w:rsidP="00705B91">
      <w:pPr>
        <w:rPr>
          <w:b/>
          <w:sz w:val="24"/>
          <w:szCs w:val="24"/>
        </w:rPr>
      </w:pPr>
      <w:r w:rsidRPr="00EF050E">
        <w:rPr>
          <w:b/>
          <w:sz w:val="24"/>
          <w:szCs w:val="24"/>
        </w:rPr>
        <w:t>17/FC10 To consider what further action is necessary regarding:</w:t>
      </w:r>
    </w:p>
    <w:p w:rsidR="00705B91" w:rsidRPr="00EF050E" w:rsidRDefault="00705B91" w:rsidP="003C0EFA">
      <w:pPr>
        <w:pStyle w:val="NoSpacing"/>
        <w:rPr>
          <w:sz w:val="24"/>
          <w:szCs w:val="24"/>
        </w:rPr>
      </w:pPr>
      <w:r w:rsidRPr="00EF050E">
        <w:rPr>
          <w:b/>
          <w:sz w:val="24"/>
          <w:szCs w:val="24"/>
        </w:rPr>
        <w:t>Sikes Drain - Narrow Culvert</w:t>
      </w:r>
      <w:r w:rsidR="003C0EFA" w:rsidRPr="00EF050E">
        <w:rPr>
          <w:b/>
          <w:sz w:val="24"/>
          <w:szCs w:val="24"/>
        </w:rPr>
        <w:t xml:space="preserve"> </w:t>
      </w:r>
      <w:r w:rsidR="003C0EFA" w:rsidRPr="00EF050E">
        <w:rPr>
          <w:sz w:val="24"/>
          <w:szCs w:val="24"/>
        </w:rPr>
        <w:t>This had been said to be part of the East Riding Flood Alleviation scheme. Cllr Sedcole offered to contact ERYC to find out what is happening.</w:t>
      </w:r>
    </w:p>
    <w:p w:rsidR="003C0EFA" w:rsidRPr="00EF050E" w:rsidRDefault="003C0EFA" w:rsidP="003C0EFA">
      <w:pPr>
        <w:pStyle w:val="NoSpacing"/>
        <w:rPr>
          <w:sz w:val="24"/>
          <w:szCs w:val="24"/>
        </w:rPr>
      </w:pPr>
    </w:p>
    <w:p w:rsidR="003C0EFA" w:rsidRPr="00EF050E" w:rsidRDefault="00705B91" w:rsidP="003C0EFA">
      <w:pPr>
        <w:pStyle w:val="NoSpacing"/>
        <w:rPr>
          <w:sz w:val="24"/>
          <w:szCs w:val="24"/>
        </w:rPr>
      </w:pPr>
      <w:r w:rsidRPr="00EF050E">
        <w:rPr>
          <w:b/>
          <w:sz w:val="24"/>
          <w:szCs w:val="24"/>
        </w:rPr>
        <w:t xml:space="preserve">Beck </w:t>
      </w:r>
      <w:r w:rsidR="003C0EFA" w:rsidRPr="00EF050E">
        <w:rPr>
          <w:sz w:val="24"/>
          <w:szCs w:val="24"/>
        </w:rPr>
        <w:t xml:space="preserve">- It was agreed that the beck should be </w:t>
      </w:r>
      <w:r w:rsidR="00EF050E" w:rsidRPr="00EF050E">
        <w:rPr>
          <w:sz w:val="24"/>
          <w:szCs w:val="24"/>
        </w:rPr>
        <w:t xml:space="preserve">walked and </w:t>
      </w:r>
      <w:r w:rsidR="003C0EFA" w:rsidRPr="00EF050E">
        <w:rPr>
          <w:sz w:val="24"/>
          <w:szCs w:val="24"/>
        </w:rPr>
        <w:t>checked regularly</w:t>
      </w:r>
      <w:r w:rsidR="00EF050E" w:rsidRPr="00EF050E">
        <w:rPr>
          <w:sz w:val="24"/>
          <w:szCs w:val="24"/>
        </w:rPr>
        <w:t>, at least once a year, for blockages and the build up of silt and gravel. Riparian owners should be informed of what was happening.</w:t>
      </w:r>
    </w:p>
    <w:p w:rsidR="00EF050E" w:rsidRPr="00EF050E" w:rsidRDefault="00EF050E" w:rsidP="003C0EFA">
      <w:pPr>
        <w:pStyle w:val="NoSpacing"/>
        <w:rPr>
          <w:sz w:val="24"/>
          <w:szCs w:val="24"/>
        </w:rPr>
      </w:pPr>
      <w:r w:rsidRPr="00EF050E">
        <w:rPr>
          <w:sz w:val="24"/>
          <w:szCs w:val="24"/>
        </w:rPr>
        <w:t>A build up of gravel near the A1079 bridge had already been identified.</w:t>
      </w:r>
    </w:p>
    <w:p w:rsidR="003C0EFA" w:rsidRPr="00EF050E" w:rsidRDefault="00EF050E" w:rsidP="003C0EFA">
      <w:pPr>
        <w:pStyle w:val="NoSpacing"/>
        <w:rPr>
          <w:b/>
          <w:sz w:val="24"/>
          <w:szCs w:val="24"/>
        </w:rPr>
      </w:pPr>
      <w:r w:rsidRPr="00EF050E">
        <w:rPr>
          <w:sz w:val="24"/>
          <w:szCs w:val="24"/>
        </w:rPr>
        <w:t>It was agreed to investigate the cost of employing a contractor to clear the beck in areas where volunteers could not deal  with the problem.</w:t>
      </w:r>
    </w:p>
    <w:p w:rsidR="00705B91" w:rsidRPr="00EF050E" w:rsidRDefault="00705B91" w:rsidP="003C0EFA">
      <w:pPr>
        <w:pStyle w:val="NoSpacing"/>
        <w:rPr>
          <w:b/>
          <w:sz w:val="24"/>
          <w:szCs w:val="24"/>
        </w:rPr>
      </w:pPr>
      <w:r w:rsidRPr="00EF050E">
        <w:rPr>
          <w:b/>
          <w:sz w:val="24"/>
          <w:szCs w:val="24"/>
        </w:rPr>
        <w:tab/>
      </w:r>
    </w:p>
    <w:p w:rsidR="00705B91" w:rsidRDefault="00705B91" w:rsidP="003C0EFA">
      <w:pPr>
        <w:pStyle w:val="NoSpacing"/>
        <w:rPr>
          <w:sz w:val="24"/>
          <w:szCs w:val="24"/>
        </w:rPr>
      </w:pPr>
      <w:r w:rsidRPr="00EF050E">
        <w:rPr>
          <w:b/>
          <w:sz w:val="24"/>
          <w:szCs w:val="24"/>
        </w:rPr>
        <w:lastRenderedPageBreak/>
        <w:t>17/FC11Flood Plan</w:t>
      </w:r>
      <w:r w:rsidRPr="00EF050E">
        <w:rPr>
          <w:sz w:val="24"/>
          <w:szCs w:val="24"/>
        </w:rPr>
        <w:t xml:space="preserve"> - Cllr Sedcole </w:t>
      </w:r>
      <w:r w:rsidR="00EF050E">
        <w:rPr>
          <w:sz w:val="24"/>
          <w:szCs w:val="24"/>
        </w:rPr>
        <w:t xml:space="preserve">had started to draft a plan for the parish. He asked for input from committee members regarding flood warning triggers, which properties and services would be at risk, </w:t>
      </w:r>
      <w:r w:rsidR="0073536B">
        <w:rPr>
          <w:sz w:val="24"/>
          <w:szCs w:val="24"/>
        </w:rPr>
        <w:t xml:space="preserve">and </w:t>
      </w:r>
      <w:r w:rsidR="00EF050E">
        <w:rPr>
          <w:sz w:val="24"/>
          <w:szCs w:val="24"/>
        </w:rPr>
        <w:t xml:space="preserve">what actions should be taken. </w:t>
      </w:r>
    </w:p>
    <w:p w:rsidR="00EF050E" w:rsidRDefault="00EF050E" w:rsidP="003C0EFA">
      <w:pPr>
        <w:pStyle w:val="NoSpacing"/>
        <w:rPr>
          <w:sz w:val="24"/>
          <w:szCs w:val="24"/>
        </w:rPr>
      </w:pPr>
      <w:r>
        <w:rPr>
          <w:sz w:val="24"/>
          <w:szCs w:val="24"/>
        </w:rPr>
        <w:t>It would be necessary to identify wh</w:t>
      </w:r>
      <w:r w:rsidR="0073536B">
        <w:rPr>
          <w:sz w:val="24"/>
          <w:szCs w:val="24"/>
        </w:rPr>
        <w:t>o could help in a flood or post-</w:t>
      </w:r>
      <w:r>
        <w:rPr>
          <w:sz w:val="24"/>
          <w:szCs w:val="24"/>
        </w:rPr>
        <w:t>flood and which residents may be vulnerable and need help.</w:t>
      </w:r>
    </w:p>
    <w:p w:rsidR="00EF050E" w:rsidRPr="00EF050E" w:rsidRDefault="00EF050E" w:rsidP="003C0EFA">
      <w:pPr>
        <w:pStyle w:val="NoSpacing"/>
        <w:rPr>
          <w:sz w:val="24"/>
          <w:szCs w:val="24"/>
        </w:rPr>
      </w:pPr>
      <w:r>
        <w:rPr>
          <w:sz w:val="24"/>
          <w:szCs w:val="24"/>
        </w:rPr>
        <w:t xml:space="preserve">The clerk warned that such information </w:t>
      </w:r>
      <w:r w:rsidR="000F77B1">
        <w:rPr>
          <w:sz w:val="24"/>
          <w:szCs w:val="24"/>
        </w:rPr>
        <w:t>should be kept strictly confidential and not made public.</w:t>
      </w:r>
    </w:p>
    <w:p w:rsidR="00EF050E" w:rsidRDefault="00EF050E" w:rsidP="003C0EFA">
      <w:pPr>
        <w:pStyle w:val="NoSpacing"/>
        <w:rPr>
          <w:sz w:val="24"/>
          <w:szCs w:val="24"/>
        </w:rPr>
      </w:pPr>
    </w:p>
    <w:p w:rsidR="00705B91" w:rsidRDefault="00705B91" w:rsidP="003C0EFA">
      <w:pPr>
        <w:pStyle w:val="NoSpacing"/>
        <w:rPr>
          <w:b/>
          <w:sz w:val="24"/>
          <w:szCs w:val="24"/>
        </w:rPr>
      </w:pPr>
      <w:r w:rsidRPr="000F77B1">
        <w:rPr>
          <w:b/>
          <w:sz w:val="24"/>
          <w:szCs w:val="24"/>
        </w:rPr>
        <w:t>17/FC6 To record any drainage issues not already reported.</w:t>
      </w:r>
    </w:p>
    <w:p w:rsidR="000F77B1" w:rsidRDefault="000F77B1" w:rsidP="003C0EFA">
      <w:pPr>
        <w:pStyle w:val="NoSpacing"/>
        <w:rPr>
          <w:sz w:val="24"/>
          <w:szCs w:val="24"/>
        </w:rPr>
      </w:pPr>
      <w:r w:rsidRPr="000F77B1">
        <w:rPr>
          <w:sz w:val="24"/>
          <w:szCs w:val="24"/>
        </w:rPr>
        <w:t>There were no other issues to report.</w:t>
      </w:r>
    </w:p>
    <w:p w:rsidR="000F77B1" w:rsidRPr="000F77B1" w:rsidRDefault="000F77B1" w:rsidP="003C0EFA">
      <w:pPr>
        <w:pStyle w:val="NoSpacing"/>
        <w:rPr>
          <w:sz w:val="24"/>
          <w:szCs w:val="24"/>
        </w:rPr>
      </w:pPr>
    </w:p>
    <w:p w:rsidR="00705B91" w:rsidRDefault="00705B91" w:rsidP="003C0EFA">
      <w:pPr>
        <w:pStyle w:val="NoSpacing"/>
        <w:rPr>
          <w:sz w:val="24"/>
          <w:szCs w:val="24"/>
        </w:rPr>
      </w:pPr>
      <w:r w:rsidRPr="000F77B1">
        <w:rPr>
          <w:b/>
          <w:sz w:val="24"/>
          <w:szCs w:val="24"/>
        </w:rPr>
        <w:t>17/FC7  Date of next meeting.</w:t>
      </w:r>
      <w:r w:rsidR="000F77B1">
        <w:rPr>
          <w:b/>
          <w:sz w:val="24"/>
          <w:szCs w:val="24"/>
        </w:rPr>
        <w:t xml:space="preserve"> </w:t>
      </w:r>
      <w:r w:rsidR="000F77B1" w:rsidRPr="000F77B1">
        <w:rPr>
          <w:sz w:val="24"/>
          <w:szCs w:val="24"/>
        </w:rPr>
        <w:t xml:space="preserve">The </w:t>
      </w:r>
      <w:r w:rsidR="000F77B1">
        <w:rPr>
          <w:sz w:val="24"/>
          <w:szCs w:val="24"/>
        </w:rPr>
        <w:t xml:space="preserve">committee would meet in February on an evening when there was more time to deal with the detail of the flood plan. The date </w:t>
      </w:r>
      <w:r w:rsidR="0073536B">
        <w:rPr>
          <w:sz w:val="24"/>
          <w:szCs w:val="24"/>
        </w:rPr>
        <w:t xml:space="preserve">was </w:t>
      </w:r>
      <w:r w:rsidR="000F77B1">
        <w:rPr>
          <w:sz w:val="24"/>
          <w:szCs w:val="24"/>
        </w:rPr>
        <w:t>to be confirmed.</w:t>
      </w:r>
    </w:p>
    <w:p w:rsidR="005665DF" w:rsidRDefault="005665DF" w:rsidP="003C0EFA">
      <w:pPr>
        <w:pStyle w:val="NoSpacing"/>
        <w:rPr>
          <w:sz w:val="24"/>
          <w:szCs w:val="24"/>
        </w:rPr>
      </w:pPr>
    </w:p>
    <w:p w:rsidR="005665DF" w:rsidRPr="000F77B1" w:rsidRDefault="005665DF" w:rsidP="003C0EFA">
      <w:pPr>
        <w:pStyle w:val="NoSpacing"/>
        <w:rPr>
          <w:b/>
          <w:sz w:val="24"/>
          <w:szCs w:val="24"/>
        </w:rPr>
      </w:pPr>
      <w:r>
        <w:rPr>
          <w:sz w:val="24"/>
          <w:szCs w:val="24"/>
        </w:rPr>
        <w:t>The meeting closed at 7.15pm</w:t>
      </w:r>
    </w:p>
    <w:p w:rsidR="00705B91" w:rsidRPr="000F77B1" w:rsidRDefault="00705B91" w:rsidP="003C0EFA">
      <w:pPr>
        <w:pStyle w:val="NoSpacing"/>
        <w:rPr>
          <w:b/>
          <w:sz w:val="24"/>
          <w:szCs w:val="24"/>
        </w:rPr>
      </w:pPr>
    </w:p>
    <w:sectPr w:rsidR="00705B91" w:rsidRPr="000F77B1" w:rsidSect="001D77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F1780"/>
    <w:multiLevelType w:val="hybridMultilevel"/>
    <w:tmpl w:val="886CF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E42E6A"/>
    <w:multiLevelType w:val="hybridMultilevel"/>
    <w:tmpl w:val="ADDE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B731EA"/>
    <w:multiLevelType w:val="hybridMultilevel"/>
    <w:tmpl w:val="1E9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797B"/>
    <w:rsid w:val="00014138"/>
    <w:rsid w:val="00015EEE"/>
    <w:rsid w:val="00036EB3"/>
    <w:rsid w:val="000F2950"/>
    <w:rsid w:val="000F77B1"/>
    <w:rsid w:val="00105CE2"/>
    <w:rsid w:val="0010651B"/>
    <w:rsid w:val="00131EEA"/>
    <w:rsid w:val="00195AB0"/>
    <w:rsid w:val="00196896"/>
    <w:rsid w:val="001A6C96"/>
    <w:rsid w:val="001C2E2D"/>
    <w:rsid w:val="001D77C6"/>
    <w:rsid w:val="00267B89"/>
    <w:rsid w:val="002B643F"/>
    <w:rsid w:val="002C0D90"/>
    <w:rsid w:val="00303E31"/>
    <w:rsid w:val="00306DA4"/>
    <w:rsid w:val="00350AA4"/>
    <w:rsid w:val="00366F5C"/>
    <w:rsid w:val="00367696"/>
    <w:rsid w:val="00370854"/>
    <w:rsid w:val="003C0EFA"/>
    <w:rsid w:val="003C489E"/>
    <w:rsid w:val="003E6F27"/>
    <w:rsid w:val="003E7836"/>
    <w:rsid w:val="0040697B"/>
    <w:rsid w:val="00415DA2"/>
    <w:rsid w:val="00492A3C"/>
    <w:rsid w:val="0052605C"/>
    <w:rsid w:val="005665DF"/>
    <w:rsid w:val="005760D6"/>
    <w:rsid w:val="005D2B86"/>
    <w:rsid w:val="005D4219"/>
    <w:rsid w:val="005D5839"/>
    <w:rsid w:val="005E60FC"/>
    <w:rsid w:val="0064608F"/>
    <w:rsid w:val="00692713"/>
    <w:rsid w:val="006B155A"/>
    <w:rsid w:val="006D508A"/>
    <w:rsid w:val="00705B91"/>
    <w:rsid w:val="0070797B"/>
    <w:rsid w:val="00730CFF"/>
    <w:rsid w:val="0073536B"/>
    <w:rsid w:val="00746907"/>
    <w:rsid w:val="00750ADD"/>
    <w:rsid w:val="007564E3"/>
    <w:rsid w:val="00757094"/>
    <w:rsid w:val="007814FA"/>
    <w:rsid w:val="0079623B"/>
    <w:rsid w:val="007B105A"/>
    <w:rsid w:val="007B2FDD"/>
    <w:rsid w:val="007F0DA6"/>
    <w:rsid w:val="00834D87"/>
    <w:rsid w:val="00961BA7"/>
    <w:rsid w:val="009C20D8"/>
    <w:rsid w:val="009C2B90"/>
    <w:rsid w:val="009D0B69"/>
    <w:rsid w:val="00A13440"/>
    <w:rsid w:val="00A32A2F"/>
    <w:rsid w:val="00A4398E"/>
    <w:rsid w:val="00A9459C"/>
    <w:rsid w:val="00AB7EF2"/>
    <w:rsid w:val="00AD7863"/>
    <w:rsid w:val="00B1593B"/>
    <w:rsid w:val="00B33CB5"/>
    <w:rsid w:val="00B35E82"/>
    <w:rsid w:val="00B622FD"/>
    <w:rsid w:val="00BE0FF9"/>
    <w:rsid w:val="00BE21A6"/>
    <w:rsid w:val="00BF11CF"/>
    <w:rsid w:val="00C31398"/>
    <w:rsid w:val="00C371B1"/>
    <w:rsid w:val="00C9570F"/>
    <w:rsid w:val="00D351B9"/>
    <w:rsid w:val="00D73549"/>
    <w:rsid w:val="00E042AD"/>
    <w:rsid w:val="00E330AD"/>
    <w:rsid w:val="00E95080"/>
    <w:rsid w:val="00EF050E"/>
    <w:rsid w:val="00F164D5"/>
    <w:rsid w:val="00F55ED9"/>
    <w:rsid w:val="00F602B4"/>
    <w:rsid w:val="00F92B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B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CE2"/>
    <w:pPr>
      <w:spacing w:after="0" w:line="240" w:lineRule="auto"/>
    </w:pPr>
  </w:style>
  <w:style w:type="paragraph" w:styleId="ListParagraph">
    <w:name w:val="List Paragraph"/>
    <w:basedOn w:val="Normal"/>
    <w:uiPriority w:val="34"/>
    <w:qFormat/>
    <w:rsid w:val="00036E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CE2"/>
    <w:pPr>
      <w:spacing w:after="0" w:line="240" w:lineRule="auto"/>
    </w:pPr>
  </w:style>
  <w:style w:type="paragraph" w:styleId="ListParagraph">
    <w:name w:val="List Paragraph"/>
    <w:basedOn w:val="Normal"/>
    <w:uiPriority w:val="34"/>
    <w:qFormat/>
    <w:rsid w:val="00036E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68759-154C-4DAD-9FEB-BE00A7EC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5</cp:revision>
  <dcterms:created xsi:type="dcterms:W3CDTF">2017-12-11T09:43:00Z</dcterms:created>
  <dcterms:modified xsi:type="dcterms:W3CDTF">2017-12-11T10:39:00Z</dcterms:modified>
</cp:coreProperties>
</file>