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C96696" w:rsidRDefault="00152F01" w:rsidP="00152F01">
      <w:pPr>
        <w:jc w:val="center"/>
        <w:rPr>
          <w:b/>
          <w:sz w:val="24"/>
          <w:szCs w:val="24"/>
        </w:rPr>
      </w:pPr>
      <w:r w:rsidRPr="00C96696">
        <w:rPr>
          <w:b/>
          <w:sz w:val="24"/>
          <w:szCs w:val="24"/>
        </w:rPr>
        <w:t xml:space="preserve">Minutes of Hayton and Burnby Parish Council Meeting   held on </w:t>
      </w:r>
      <w:r w:rsidR="00C6050E">
        <w:rPr>
          <w:b/>
          <w:sz w:val="24"/>
          <w:szCs w:val="24"/>
        </w:rPr>
        <w:t>9th May 2019</w:t>
      </w:r>
      <w:r w:rsidRPr="00C96696">
        <w:rPr>
          <w:b/>
          <w:sz w:val="24"/>
          <w:szCs w:val="24"/>
        </w:rPr>
        <w:t xml:space="preserve"> at </w:t>
      </w:r>
      <w:r w:rsidR="00BB3EC4">
        <w:rPr>
          <w:b/>
          <w:sz w:val="24"/>
          <w:szCs w:val="24"/>
        </w:rPr>
        <w:t>7.30</w:t>
      </w:r>
      <w:r w:rsidRPr="00C96696">
        <w:rPr>
          <w:b/>
          <w:sz w:val="24"/>
          <w:szCs w:val="24"/>
        </w:rPr>
        <w:t>pm in Hayton Village Hall.</w:t>
      </w:r>
    </w:p>
    <w:p w:rsidR="00152F01" w:rsidRPr="00B1231F" w:rsidRDefault="00C6050E" w:rsidP="00152F01">
      <w:pPr>
        <w:pStyle w:val="NoSpacing"/>
        <w:rPr>
          <w:sz w:val="24"/>
          <w:szCs w:val="24"/>
        </w:rPr>
      </w:pPr>
      <w:r w:rsidRPr="00B1231F">
        <w:rPr>
          <w:sz w:val="24"/>
          <w:szCs w:val="24"/>
        </w:rPr>
        <w:t>Present: Mr</w:t>
      </w:r>
      <w:r w:rsidR="00152F01" w:rsidRPr="00B1231F">
        <w:rPr>
          <w:sz w:val="24"/>
          <w:szCs w:val="24"/>
        </w:rPr>
        <w:t xml:space="preserve"> M Bettison</w:t>
      </w:r>
      <w:r w:rsidRPr="00B1231F">
        <w:rPr>
          <w:sz w:val="24"/>
          <w:szCs w:val="24"/>
        </w:rPr>
        <w:t xml:space="preserve"> (retiring chairman)</w:t>
      </w:r>
      <w:r w:rsidR="00152F01" w:rsidRPr="00B1231F">
        <w:rPr>
          <w:sz w:val="24"/>
          <w:szCs w:val="24"/>
        </w:rPr>
        <w:t xml:space="preserve">, </w:t>
      </w:r>
      <w:r w:rsidR="008B55A2" w:rsidRPr="00B1231F">
        <w:rPr>
          <w:sz w:val="24"/>
          <w:szCs w:val="24"/>
        </w:rPr>
        <w:t xml:space="preserve">Cllr Drewery, </w:t>
      </w:r>
      <w:r w:rsidR="00546371" w:rsidRPr="00B1231F">
        <w:rPr>
          <w:sz w:val="24"/>
          <w:szCs w:val="24"/>
        </w:rPr>
        <w:t xml:space="preserve"> </w:t>
      </w:r>
      <w:r w:rsidR="00152F01" w:rsidRPr="00B1231F">
        <w:rPr>
          <w:sz w:val="24"/>
          <w:szCs w:val="24"/>
        </w:rPr>
        <w:t xml:space="preserve">Cllr D Nicholson, </w:t>
      </w:r>
      <w:r w:rsidR="00546371" w:rsidRPr="00B1231F">
        <w:rPr>
          <w:sz w:val="24"/>
          <w:szCs w:val="24"/>
        </w:rPr>
        <w:t xml:space="preserve">Cllr E Thackray, </w:t>
      </w:r>
      <w:r w:rsidR="00152F01" w:rsidRPr="00B1231F">
        <w:rPr>
          <w:sz w:val="24"/>
          <w:szCs w:val="24"/>
        </w:rPr>
        <w:t xml:space="preserve">Cllr Wagstaff </w:t>
      </w:r>
    </w:p>
    <w:p w:rsidR="00152F01" w:rsidRPr="00B1231F" w:rsidRDefault="00152F01" w:rsidP="00152F01">
      <w:pPr>
        <w:pStyle w:val="NoSpacing"/>
        <w:rPr>
          <w:sz w:val="24"/>
          <w:szCs w:val="24"/>
        </w:rPr>
      </w:pPr>
      <w:r w:rsidRPr="00B1231F">
        <w:rPr>
          <w:sz w:val="24"/>
          <w:szCs w:val="24"/>
        </w:rPr>
        <w:t xml:space="preserve"> J Green (clerk)</w:t>
      </w:r>
    </w:p>
    <w:p w:rsidR="00152F01" w:rsidRPr="00B1231F" w:rsidRDefault="00C6050E" w:rsidP="00152F01">
      <w:pPr>
        <w:pStyle w:val="NoSpacing"/>
        <w:rPr>
          <w:sz w:val="24"/>
          <w:szCs w:val="24"/>
        </w:rPr>
      </w:pPr>
      <w:r w:rsidRPr="00B1231F">
        <w:rPr>
          <w:sz w:val="24"/>
          <w:szCs w:val="24"/>
        </w:rPr>
        <w:t>Ward Cllr L Hammond ,2</w:t>
      </w:r>
      <w:r w:rsidR="00792821" w:rsidRPr="00B1231F">
        <w:rPr>
          <w:sz w:val="24"/>
          <w:szCs w:val="24"/>
        </w:rPr>
        <w:t xml:space="preserve"> membe</w:t>
      </w:r>
      <w:r w:rsidR="00BB3EC4">
        <w:rPr>
          <w:sz w:val="24"/>
          <w:szCs w:val="24"/>
        </w:rPr>
        <w:t>r</w:t>
      </w:r>
      <w:r w:rsidRPr="00B1231F">
        <w:rPr>
          <w:sz w:val="24"/>
          <w:szCs w:val="24"/>
        </w:rPr>
        <w:t>s</w:t>
      </w:r>
      <w:r w:rsidR="00152F01" w:rsidRPr="00B1231F">
        <w:rPr>
          <w:sz w:val="24"/>
          <w:szCs w:val="24"/>
        </w:rPr>
        <w:t xml:space="preserve"> of the public</w:t>
      </w:r>
    </w:p>
    <w:p w:rsidR="00C96696" w:rsidRPr="00B1231F" w:rsidRDefault="00C96696" w:rsidP="00152F01">
      <w:pPr>
        <w:pStyle w:val="NoSpacing"/>
        <w:rPr>
          <w:sz w:val="24"/>
          <w:szCs w:val="24"/>
        </w:rPr>
      </w:pPr>
    </w:p>
    <w:p w:rsidR="008B55A2" w:rsidRPr="00B1231F" w:rsidRDefault="00C6050E" w:rsidP="00DE00C7">
      <w:pPr>
        <w:pStyle w:val="NoSpacing"/>
        <w:rPr>
          <w:b/>
          <w:sz w:val="24"/>
          <w:szCs w:val="24"/>
        </w:rPr>
      </w:pPr>
      <w:r w:rsidRPr="00B1231F">
        <w:rPr>
          <w:b/>
          <w:sz w:val="24"/>
          <w:szCs w:val="24"/>
        </w:rPr>
        <w:t>42/19 M</w:t>
      </w:r>
      <w:r w:rsidR="00546371" w:rsidRPr="00B1231F">
        <w:rPr>
          <w:b/>
          <w:sz w:val="24"/>
          <w:szCs w:val="24"/>
        </w:rPr>
        <w:t>r Bettison welcomed everyone to the meeting</w:t>
      </w:r>
      <w:r w:rsidRPr="00B1231F">
        <w:rPr>
          <w:b/>
          <w:sz w:val="24"/>
          <w:szCs w:val="24"/>
        </w:rPr>
        <w:t>,</w:t>
      </w:r>
    </w:p>
    <w:p w:rsidR="00C6050E" w:rsidRPr="00B1231F" w:rsidRDefault="00C6050E" w:rsidP="00DE00C7">
      <w:pPr>
        <w:pStyle w:val="NoSpacing"/>
        <w:rPr>
          <w:sz w:val="24"/>
          <w:szCs w:val="24"/>
        </w:rPr>
      </w:pPr>
      <w:r w:rsidRPr="00B1231F">
        <w:rPr>
          <w:sz w:val="24"/>
          <w:szCs w:val="24"/>
        </w:rPr>
        <w:t>Apologies were received from Cllr S Sedcole.</w:t>
      </w:r>
    </w:p>
    <w:p w:rsidR="00DE00C7" w:rsidRPr="00B1231F" w:rsidRDefault="00DE00C7" w:rsidP="00DE00C7">
      <w:pPr>
        <w:pStyle w:val="NoSpacing"/>
        <w:rPr>
          <w:b/>
          <w:sz w:val="24"/>
          <w:szCs w:val="24"/>
        </w:rPr>
      </w:pPr>
    </w:p>
    <w:p w:rsidR="00834552" w:rsidRPr="00B1231F" w:rsidRDefault="00C6050E" w:rsidP="00834552">
      <w:pPr>
        <w:ind w:left="360" w:hanging="360"/>
        <w:rPr>
          <w:b/>
          <w:sz w:val="24"/>
          <w:szCs w:val="24"/>
        </w:rPr>
      </w:pPr>
      <w:r w:rsidRPr="00B1231F">
        <w:rPr>
          <w:b/>
          <w:sz w:val="24"/>
          <w:szCs w:val="24"/>
        </w:rPr>
        <w:t>43/19</w:t>
      </w:r>
      <w:r w:rsidR="00834552" w:rsidRPr="00B1231F">
        <w:rPr>
          <w:b/>
          <w:sz w:val="24"/>
          <w:szCs w:val="24"/>
        </w:rPr>
        <w:t xml:space="preserve"> The officers below were elected:</w:t>
      </w:r>
    </w:p>
    <w:p w:rsidR="00834552" w:rsidRPr="00B1231F" w:rsidRDefault="00834552" w:rsidP="00834552">
      <w:pPr>
        <w:pStyle w:val="NoSpacing"/>
        <w:rPr>
          <w:sz w:val="24"/>
          <w:szCs w:val="24"/>
        </w:rPr>
      </w:pPr>
      <w:r w:rsidRPr="00B1231F">
        <w:rPr>
          <w:b/>
          <w:sz w:val="24"/>
          <w:szCs w:val="24"/>
        </w:rPr>
        <w:t xml:space="preserve">Chairman - Cllr </w:t>
      </w:r>
      <w:r w:rsidR="00C6050E" w:rsidRPr="00B1231F">
        <w:rPr>
          <w:b/>
          <w:sz w:val="24"/>
          <w:szCs w:val="24"/>
        </w:rPr>
        <w:t>S Sedcole</w:t>
      </w:r>
      <w:r w:rsidR="00546371" w:rsidRPr="00B1231F">
        <w:rPr>
          <w:sz w:val="24"/>
          <w:szCs w:val="24"/>
        </w:rPr>
        <w:t xml:space="preserve"> proposed by Cllr Wagstaff</w:t>
      </w:r>
      <w:r w:rsidRPr="00B1231F">
        <w:rPr>
          <w:sz w:val="24"/>
          <w:szCs w:val="24"/>
        </w:rPr>
        <w:t xml:space="preserve"> and </w:t>
      </w:r>
      <w:r w:rsidR="00C6050E" w:rsidRPr="00B1231F">
        <w:rPr>
          <w:sz w:val="24"/>
          <w:szCs w:val="24"/>
        </w:rPr>
        <w:t>seconded by Cllr Thackray</w:t>
      </w:r>
    </w:p>
    <w:p w:rsidR="008B55A2" w:rsidRPr="00B1231F" w:rsidRDefault="008B55A2" w:rsidP="00834552">
      <w:pPr>
        <w:pStyle w:val="NoSpacing"/>
        <w:rPr>
          <w:sz w:val="24"/>
          <w:szCs w:val="24"/>
        </w:rPr>
      </w:pPr>
    </w:p>
    <w:p w:rsidR="00834552" w:rsidRPr="00B1231F" w:rsidRDefault="00834552" w:rsidP="00834552">
      <w:pPr>
        <w:pStyle w:val="NoSpacing"/>
        <w:rPr>
          <w:sz w:val="24"/>
          <w:szCs w:val="24"/>
        </w:rPr>
      </w:pPr>
      <w:r w:rsidRPr="00B1231F">
        <w:rPr>
          <w:b/>
          <w:sz w:val="24"/>
          <w:szCs w:val="24"/>
        </w:rPr>
        <w:t xml:space="preserve">Vice- Chairman - Cllr </w:t>
      </w:r>
      <w:r w:rsidR="00C6050E" w:rsidRPr="00B1231F">
        <w:rPr>
          <w:b/>
          <w:sz w:val="24"/>
          <w:szCs w:val="24"/>
        </w:rPr>
        <w:t>D Nicholson</w:t>
      </w:r>
      <w:r w:rsidR="00C6050E" w:rsidRPr="00B1231F">
        <w:rPr>
          <w:sz w:val="24"/>
          <w:szCs w:val="24"/>
        </w:rPr>
        <w:t xml:space="preserve"> proposed by Cllr Drewery and seconded by Cllr Thackray</w:t>
      </w:r>
    </w:p>
    <w:p w:rsidR="00C6050E" w:rsidRPr="00B1231F" w:rsidRDefault="00C6050E" w:rsidP="00C6050E">
      <w:pPr>
        <w:pStyle w:val="NoSpacing"/>
        <w:rPr>
          <w:sz w:val="24"/>
          <w:szCs w:val="24"/>
        </w:rPr>
      </w:pPr>
      <w:r w:rsidRPr="00B1231F">
        <w:rPr>
          <w:sz w:val="24"/>
          <w:szCs w:val="24"/>
        </w:rPr>
        <w:t>In the absence of the chairman Cllr Nicholson took the chair.</w:t>
      </w:r>
    </w:p>
    <w:p w:rsidR="00834552" w:rsidRPr="00B1231F" w:rsidRDefault="00834552" w:rsidP="00834552">
      <w:pPr>
        <w:pStyle w:val="NoSpacing"/>
        <w:rPr>
          <w:sz w:val="24"/>
          <w:szCs w:val="24"/>
        </w:rPr>
      </w:pPr>
    </w:p>
    <w:p w:rsidR="00C6050E" w:rsidRPr="00B1231F" w:rsidRDefault="00834552" w:rsidP="00834552">
      <w:pPr>
        <w:pStyle w:val="NoSpacing"/>
        <w:rPr>
          <w:sz w:val="24"/>
          <w:szCs w:val="24"/>
        </w:rPr>
      </w:pPr>
      <w:r w:rsidRPr="00B1231F">
        <w:rPr>
          <w:b/>
          <w:sz w:val="24"/>
          <w:szCs w:val="24"/>
        </w:rPr>
        <w:t>Representatives to other bodies</w:t>
      </w:r>
      <w:r w:rsidR="00C6050E" w:rsidRPr="00B1231F">
        <w:rPr>
          <w:sz w:val="24"/>
          <w:szCs w:val="24"/>
        </w:rPr>
        <w:t xml:space="preserve"> </w:t>
      </w:r>
    </w:p>
    <w:p w:rsidR="00834552" w:rsidRPr="00B1231F" w:rsidRDefault="00834552" w:rsidP="00834552">
      <w:pPr>
        <w:pStyle w:val="NoSpacing"/>
        <w:rPr>
          <w:sz w:val="24"/>
          <w:szCs w:val="24"/>
        </w:rPr>
      </w:pPr>
      <w:r w:rsidRPr="00B1231F">
        <w:rPr>
          <w:b/>
          <w:sz w:val="24"/>
          <w:szCs w:val="24"/>
        </w:rPr>
        <w:t>Action Access A1079 group</w:t>
      </w:r>
      <w:r w:rsidRPr="00B1231F">
        <w:rPr>
          <w:sz w:val="24"/>
          <w:szCs w:val="24"/>
        </w:rPr>
        <w:t xml:space="preserve"> - Cllr Wagstaff</w:t>
      </w:r>
      <w:r w:rsidR="00792821" w:rsidRPr="00B1231F">
        <w:rPr>
          <w:sz w:val="24"/>
          <w:szCs w:val="24"/>
        </w:rPr>
        <w:t xml:space="preserve"> </w:t>
      </w:r>
      <w:r w:rsidR="00C6050E" w:rsidRPr="00B1231F">
        <w:rPr>
          <w:sz w:val="24"/>
          <w:szCs w:val="24"/>
        </w:rPr>
        <w:t>was appointed.</w:t>
      </w:r>
    </w:p>
    <w:p w:rsidR="00C96696" w:rsidRPr="00B1231F" w:rsidRDefault="00C96696" w:rsidP="00834552">
      <w:pPr>
        <w:pStyle w:val="NoSpacing"/>
        <w:rPr>
          <w:sz w:val="24"/>
          <w:szCs w:val="24"/>
        </w:rPr>
      </w:pPr>
    </w:p>
    <w:p w:rsidR="00546371" w:rsidRPr="00B1231F" w:rsidRDefault="00C6050E" w:rsidP="00546371">
      <w:pPr>
        <w:pStyle w:val="NoSpacing"/>
        <w:rPr>
          <w:sz w:val="24"/>
          <w:szCs w:val="24"/>
        </w:rPr>
      </w:pPr>
      <w:r w:rsidRPr="00B1231F">
        <w:rPr>
          <w:b/>
          <w:sz w:val="24"/>
          <w:szCs w:val="24"/>
        </w:rPr>
        <w:t>44/19</w:t>
      </w:r>
      <w:r w:rsidR="00546371" w:rsidRPr="00B1231F">
        <w:rPr>
          <w:b/>
          <w:sz w:val="24"/>
          <w:szCs w:val="24"/>
        </w:rPr>
        <w:t xml:space="preserve"> The Annu</w:t>
      </w:r>
      <w:r w:rsidRPr="00B1231F">
        <w:rPr>
          <w:b/>
          <w:sz w:val="24"/>
          <w:szCs w:val="24"/>
        </w:rPr>
        <w:t>al Governance Statement for 2018</w:t>
      </w:r>
      <w:r w:rsidR="00546371" w:rsidRPr="00B1231F">
        <w:rPr>
          <w:b/>
          <w:sz w:val="24"/>
          <w:szCs w:val="24"/>
        </w:rPr>
        <w:t>/1</w:t>
      </w:r>
      <w:r w:rsidRPr="00B1231F">
        <w:rPr>
          <w:b/>
          <w:sz w:val="24"/>
          <w:szCs w:val="24"/>
        </w:rPr>
        <w:t>9</w:t>
      </w:r>
      <w:r w:rsidR="00386C0B" w:rsidRPr="00B1231F">
        <w:rPr>
          <w:sz w:val="24"/>
          <w:szCs w:val="24"/>
        </w:rPr>
        <w:t xml:space="preserve"> </w:t>
      </w:r>
      <w:r w:rsidR="008B55A2" w:rsidRPr="00B1231F">
        <w:rPr>
          <w:sz w:val="24"/>
          <w:szCs w:val="24"/>
        </w:rPr>
        <w:t xml:space="preserve">was </w:t>
      </w:r>
      <w:r w:rsidRPr="00B1231F">
        <w:rPr>
          <w:sz w:val="24"/>
          <w:szCs w:val="24"/>
        </w:rPr>
        <w:t>proposed by Cllr Nicholson, seconded by Cllr Thackray</w:t>
      </w:r>
      <w:r w:rsidR="00D10680" w:rsidRPr="00B1231F">
        <w:rPr>
          <w:sz w:val="24"/>
          <w:szCs w:val="24"/>
        </w:rPr>
        <w:t xml:space="preserve"> and approved. Cllr Nicholson</w:t>
      </w:r>
      <w:r w:rsidR="00546371" w:rsidRPr="00B1231F">
        <w:rPr>
          <w:sz w:val="24"/>
          <w:szCs w:val="24"/>
        </w:rPr>
        <w:t xml:space="preserve"> signed the statement on behalf of the council.</w:t>
      </w:r>
    </w:p>
    <w:p w:rsidR="00D10680" w:rsidRPr="00B1231F" w:rsidRDefault="00D10680" w:rsidP="00546371">
      <w:pPr>
        <w:pStyle w:val="NoSpacing"/>
        <w:rPr>
          <w:b/>
          <w:sz w:val="24"/>
          <w:szCs w:val="24"/>
        </w:rPr>
      </w:pPr>
    </w:p>
    <w:p w:rsidR="00C6050E" w:rsidRPr="00B1231F" w:rsidRDefault="00D10680" w:rsidP="00E743EB">
      <w:pPr>
        <w:pStyle w:val="NoSpacing"/>
        <w:rPr>
          <w:b/>
          <w:sz w:val="24"/>
          <w:szCs w:val="24"/>
        </w:rPr>
      </w:pPr>
      <w:r w:rsidRPr="00B1231F">
        <w:rPr>
          <w:b/>
          <w:sz w:val="24"/>
          <w:szCs w:val="24"/>
        </w:rPr>
        <w:t>45/19</w:t>
      </w:r>
      <w:r w:rsidR="00546371" w:rsidRPr="00B1231F">
        <w:rPr>
          <w:b/>
          <w:sz w:val="24"/>
          <w:szCs w:val="24"/>
        </w:rPr>
        <w:t xml:space="preserve"> T</w:t>
      </w:r>
      <w:r w:rsidR="00E743EB" w:rsidRPr="00B1231F">
        <w:rPr>
          <w:b/>
          <w:sz w:val="24"/>
          <w:szCs w:val="24"/>
        </w:rPr>
        <w:t>he A</w:t>
      </w:r>
      <w:r w:rsidR="008B55A2" w:rsidRPr="00B1231F">
        <w:rPr>
          <w:b/>
          <w:sz w:val="24"/>
          <w:szCs w:val="24"/>
        </w:rPr>
        <w:t>ccounting Statement</w:t>
      </w:r>
      <w:r w:rsidR="006C718D" w:rsidRPr="00B1231F">
        <w:rPr>
          <w:b/>
          <w:sz w:val="24"/>
          <w:szCs w:val="24"/>
        </w:rPr>
        <w:t xml:space="preserve"> for </w:t>
      </w:r>
      <w:r w:rsidR="00C6050E" w:rsidRPr="00B1231F">
        <w:rPr>
          <w:b/>
          <w:sz w:val="24"/>
          <w:szCs w:val="24"/>
        </w:rPr>
        <w:t>2018/19</w:t>
      </w:r>
    </w:p>
    <w:p w:rsidR="00C6050E" w:rsidRPr="00B1231F" w:rsidRDefault="00C6050E" w:rsidP="00E743EB">
      <w:pPr>
        <w:pStyle w:val="NoSpacing"/>
        <w:rPr>
          <w:sz w:val="24"/>
          <w:szCs w:val="24"/>
        </w:rPr>
      </w:pPr>
      <w:r w:rsidRPr="00B1231F">
        <w:rPr>
          <w:sz w:val="24"/>
          <w:szCs w:val="24"/>
        </w:rPr>
        <w:t>The clerk reported that the internal audit had taken place and the internal auditor report was received.</w:t>
      </w:r>
    </w:p>
    <w:p w:rsidR="00546371" w:rsidRPr="00B1231F" w:rsidRDefault="00C6050E" w:rsidP="00E743EB">
      <w:pPr>
        <w:pStyle w:val="NoSpacing"/>
        <w:rPr>
          <w:sz w:val="24"/>
          <w:szCs w:val="24"/>
        </w:rPr>
      </w:pPr>
      <w:r w:rsidRPr="00B1231F">
        <w:rPr>
          <w:b/>
          <w:sz w:val="24"/>
          <w:szCs w:val="24"/>
        </w:rPr>
        <w:t>The Accounting statement</w:t>
      </w:r>
      <w:r w:rsidR="00546371" w:rsidRPr="00B1231F">
        <w:rPr>
          <w:b/>
          <w:sz w:val="24"/>
          <w:szCs w:val="24"/>
        </w:rPr>
        <w:t xml:space="preserve"> </w:t>
      </w:r>
      <w:r w:rsidR="00D10680" w:rsidRPr="00B1231F">
        <w:rPr>
          <w:sz w:val="24"/>
          <w:szCs w:val="24"/>
        </w:rPr>
        <w:t>was proposed by Cllr Thackray, seconded by Cllr Wagstaff and agreed. Cllr Nicholson</w:t>
      </w:r>
      <w:r w:rsidR="00546371" w:rsidRPr="00B1231F">
        <w:rPr>
          <w:sz w:val="24"/>
          <w:szCs w:val="24"/>
        </w:rPr>
        <w:t xml:space="preserve"> signed the accounts on behalf of the council.</w:t>
      </w:r>
    </w:p>
    <w:p w:rsidR="00E743EB" w:rsidRPr="00B1231F" w:rsidRDefault="00E743EB" w:rsidP="00E743EB">
      <w:pPr>
        <w:pStyle w:val="NoSpacing"/>
        <w:rPr>
          <w:sz w:val="24"/>
          <w:szCs w:val="24"/>
        </w:rPr>
      </w:pPr>
    </w:p>
    <w:p w:rsidR="00546371" w:rsidRPr="00B1231F" w:rsidRDefault="00D10680" w:rsidP="00B25A4C">
      <w:pPr>
        <w:pStyle w:val="NoSpacing"/>
        <w:rPr>
          <w:b/>
          <w:sz w:val="24"/>
          <w:szCs w:val="24"/>
        </w:rPr>
      </w:pPr>
      <w:r w:rsidRPr="00B1231F">
        <w:rPr>
          <w:b/>
          <w:sz w:val="24"/>
          <w:szCs w:val="24"/>
        </w:rPr>
        <w:t>46/19</w:t>
      </w:r>
      <w:r w:rsidR="00546371" w:rsidRPr="00B1231F">
        <w:rPr>
          <w:b/>
          <w:sz w:val="24"/>
          <w:szCs w:val="24"/>
        </w:rPr>
        <w:t xml:space="preserve"> to approve financial arrangements for the coming year :</w:t>
      </w:r>
    </w:p>
    <w:p w:rsidR="00B25A4C" w:rsidRPr="00B1231F" w:rsidRDefault="00D10680" w:rsidP="00DE00C7">
      <w:pPr>
        <w:pStyle w:val="NoSpacing"/>
        <w:rPr>
          <w:sz w:val="24"/>
          <w:szCs w:val="24"/>
        </w:rPr>
      </w:pPr>
      <w:r w:rsidRPr="00B1231F">
        <w:rPr>
          <w:sz w:val="24"/>
          <w:szCs w:val="24"/>
        </w:rPr>
        <w:t>Cllr Wagstaff proposed, Cllr Thackray</w:t>
      </w:r>
      <w:r w:rsidR="00B25A4C" w:rsidRPr="00B1231F">
        <w:rPr>
          <w:sz w:val="24"/>
          <w:szCs w:val="24"/>
        </w:rPr>
        <w:t xml:space="preserve"> seconded and it was agreed that the Financial Standing Orders should be approved, Steve Young should continue as internal auditor and </w:t>
      </w:r>
      <w:proofErr w:type="spellStart"/>
      <w:r w:rsidR="00B25A4C" w:rsidRPr="00B1231F">
        <w:rPr>
          <w:sz w:val="24"/>
          <w:szCs w:val="24"/>
        </w:rPr>
        <w:t>Cllrs</w:t>
      </w:r>
      <w:proofErr w:type="spellEnd"/>
      <w:r w:rsidR="00B25A4C" w:rsidRPr="00B1231F">
        <w:rPr>
          <w:sz w:val="24"/>
          <w:szCs w:val="24"/>
        </w:rPr>
        <w:t xml:space="preserve"> Drewery, Nicholson and Thackray should continue as the bank signatories.</w:t>
      </w:r>
    </w:p>
    <w:p w:rsidR="00546371" w:rsidRPr="00B1231F" w:rsidRDefault="00546371" w:rsidP="00546371">
      <w:pPr>
        <w:pStyle w:val="NoSpacing"/>
        <w:rPr>
          <w:b/>
          <w:sz w:val="24"/>
          <w:szCs w:val="24"/>
        </w:rPr>
      </w:pPr>
    </w:p>
    <w:p w:rsidR="00317BAE" w:rsidRPr="00B1231F" w:rsidRDefault="00317BAE" w:rsidP="00546371">
      <w:pPr>
        <w:pStyle w:val="NoSpacing"/>
        <w:rPr>
          <w:b/>
          <w:sz w:val="24"/>
          <w:szCs w:val="24"/>
        </w:rPr>
      </w:pPr>
      <w:r w:rsidRPr="00B1231F">
        <w:rPr>
          <w:b/>
          <w:sz w:val="24"/>
          <w:szCs w:val="24"/>
        </w:rPr>
        <w:t>54/19 To consider  co-option to fill the 2 vacancies</w:t>
      </w:r>
    </w:p>
    <w:p w:rsidR="00317BAE" w:rsidRPr="00B1231F" w:rsidRDefault="00317BAE" w:rsidP="00546371">
      <w:pPr>
        <w:pStyle w:val="NoSpacing"/>
        <w:rPr>
          <w:sz w:val="24"/>
          <w:szCs w:val="24"/>
        </w:rPr>
      </w:pPr>
      <w:r w:rsidRPr="00B1231F">
        <w:rPr>
          <w:sz w:val="24"/>
          <w:szCs w:val="24"/>
        </w:rPr>
        <w:t>It was agreed to bring this item forward from later in the agenda.</w:t>
      </w:r>
    </w:p>
    <w:p w:rsidR="00317BAE" w:rsidRPr="00B1231F" w:rsidRDefault="00317BAE" w:rsidP="00546371">
      <w:pPr>
        <w:pStyle w:val="NoSpacing"/>
        <w:rPr>
          <w:sz w:val="24"/>
          <w:szCs w:val="24"/>
        </w:rPr>
      </w:pPr>
      <w:r w:rsidRPr="00B1231F">
        <w:rPr>
          <w:sz w:val="24"/>
          <w:szCs w:val="24"/>
        </w:rPr>
        <w:t xml:space="preserve">Cllr Nicholson proposed and Cllr Thackray seconded John </w:t>
      </w:r>
      <w:proofErr w:type="spellStart"/>
      <w:r w:rsidRPr="00B1231F">
        <w:rPr>
          <w:sz w:val="24"/>
          <w:szCs w:val="24"/>
        </w:rPr>
        <w:t>Stonehouse</w:t>
      </w:r>
      <w:proofErr w:type="spellEnd"/>
      <w:r w:rsidRPr="00B1231F">
        <w:rPr>
          <w:sz w:val="24"/>
          <w:szCs w:val="24"/>
        </w:rPr>
        <w:t xml:space="preserve"> and he was elected.</w:t>
      </w:r>
    </w:p>
    <w:p w:rsidR="00317BAE" w:rsidRPr="00B1231F" w:rsidRDefault="00317BAE" w:rsidP="00546371">
      <w:pPr>
        <w:pStyle w:val="NoSpacing"/>
        <w:rPr>
          <w:sz w:val="24"/>
          <w:szCs w:val="24"/>
        </w:rPr>
      </w:pPr>
      <w:r w:rsidRPr="00B1231F">
        <w:rPr>
          <w:sz w:val="24"/>
          <w:szCs w:val="24"/>
        </w:rPr>
        <w:t>Cllr Thackray proposed and Cllr Wagstaff seconded Simon Ellis and he was elected.</w:t>
      </w:r>
    </w:p>
    <w:p w:rsidR="00317BAE" w:rsidRPr="00B1231F" w:rsidRDefault="00317BAE" w:rsidP="00546371">
      <w:pPr>
        <w:pStyle w:val="NoSpacing"/>
        <w:rPr>
          <w:sz w:val="24"/>
          <w:szCs w:val="24"/>
        </w:rPr>
      </w:pPr>
      <w:r w:rsidRPr="00B1231F">
        <w:rPr>
          <w:sz w:val="24"/>
          <w:szCs w:val="24"/>
        </w:rPr>
        <w:t>Both were present and they joined the meeting.</w:t>
      </w:r>
    </w:p>
    <w:p w:rsidR="00317BAE" w:rsidRPr="00B1231F" w:rsidRDefault="00317BAE" w:rsidP="00546371">
      <w:pPr>
        <w:pStyle w:val="NoSpacing"/>
        <w:rPr>
          <w:b/>
          <w:sz w:val="24"/>
          <w:szCs w:val="24"/>
        </w:rPr>
      </w:pPr>
    </w:p>
    <w:p w:rsidR="00317BAE" w:rsidRPr="00B1231F" w:rsidRDefault="00317BAE" w:rsidP="00546371">
      <w:pPr>
        <w:pStyle w:val="NoSpacing"/>
        <w:rPr>
          <w:b/>
          <w:sz w:val="24"/>
          <w:szCs w:val="24"/>
        </w:rPr>
      </w:pPr>
    </w:p>
    <w:p w:rsidR="00546371" w:rsidRPr="00B1231F" w:rsidRDefault="00546371" w:rsidP="00546371">
      <w:pPr>
        <w:pStyle w:val="NoSpacing"/>
        <w:rPr>
          <w:sz w:val="24"/>
          <w:szCs w:val="24"/>
        </w:rPr>
      </w:pPr>
      <w:r w:rsidRPr="00B1231F">
        <w:rPr>
          <w:b/>
          <w:sz w:val="24"/>
          <w:szCs w:val="24"/>
        </w:rPr>
        <w:t xml:space="preserve"> </w:t>
      </w:r>
      <w:r w:rsidR="00317BAE" w:rsidRPr="00B1231F">
        <w:rPr>
          <w:b/>
          <w:sz w:val="24"/>
          <w:szCs w:val="24"/>
        </w:rPr>
        <w:t>47/19</w:t>
      </w:r>
      <w:r w:rsidRPr="00B1231F">
        <w:rPr>
          <w:b/>
          <w:sz w:val="24"/>
          <w:szCs w:val="24"/>
        </w:rPr>
        <w:t xml:space="preserve"> </w:t>
      </w:r>
      <w:r w:rsidR="006437D0" w:rsidRPr="00B1231F">
        <w:rPr>
          <w:b/>
          <w:sz w:val="24"/>
          <w:szCs w:val="24"/>
        </w:rPr>
        <w:t>The</w:t>
      </w:r>
      <w:r w:rsidRPr="00B1231F">
        <w:rPr>
          <w:b/>
          <w:sz w:val="24"/>
          <w:szCs w:val="24"/>
        </w:rPr>
        <w:t xml:space="preserve"> </w:t>
      </w:r>
      <w:r w:rsidR="00BE72EE" w:rsidRPr="00B1231F">
        <w:rPr>
          <w:b/>
          <w:sz w:val="24"/>
          <w:szCs w:val="24"/>
        </w:rPr>
        <w:t xml:space="preserve">minutes of the meeting held on </w:t>
      </w:r>
      <w:r w:rsidR="00317BAE" w:rsidRPr="00B1231F">
        <w:rPr>
          <w:b/>
          <w:sz w:val="24"/>
          <w:szCs w:val="24"/>
        </w:rPr>
        <w:t>4</w:t>
      </w:r>
      <w:r w:rsidR="00B25A4C" w:rsidRPr="00B1231F">
        <w:rPr>
          <w:b/>
          <w:sz w:val="24"/>
          <w:szCs w:val="24"/>
        </w:rPr>
        <w:t>th April 201</w:t>
      </w:r>
      <w:r w:rsidR="00317BAE" w:rsidRPr="00B1231F">
        <w:rPr>
          <w:b/>
          <w:sz w:val="24"/>
          <w:szCs w:val="24"/>
        </w:rPr>
        <w:t>9</w:t>
      </w:r>
      <w:r w:rsidR="008B55A2" w:rsidRPr="00B1231F">
        <w:rPr>
          <w:sz w:val="24"/>
          <w:szCs w:val="24"/>
        </w:rPr>
        <w:t xml:space="preserve"> were proposed by Cllr </w:t>
      </w:r>
      <w:r w:rsidR="00317BAE" w:rsidRPr="00B1231F">
        <w:rPr>
          <w:sz w:val="24"/>
          <w:szCs w:val="24"/>
        </w:rPr>
        <w:t>Nicholson, seconded by Cllr Thackray</w:t>
      </w:r>
      <w:r w:rsidR="006437D0" w:rsidRPr="00B1231F">
        <w:rPr>
          <w:sz w:val="24"/>
          <w:szCs w:val="24"/>
        </w:rPr>
        <w:t xml:space="preserve"> and agre</w:t>
      </w:r>
      <w:r w:rsidR="00317BAE" w:rsidRPr="00B1231F">
        <w:rPr>
          <w:sz w:val="24"/>
          <w:szCs w:val="24"/>
        </w:rPr>
        <w:t>ed as a true record and Cllr Nicholson</w:t>
      </w:r>
      <w:r w:rsidR="006437D0" w:rsidRPr="00B1231F">
        <w:rPr>
          <w:sz w:val="24"/>
          <w:szCs w:val="24"/>
        </w:rPr>
        <w:t xml:space="preserve"> signed them as such on behalf of the council.</w:t>
      </w:r>
      <w:r w:rsidR="00000ECD" w:rsidRPr="00B1231F">
        <w:rPr>
          <w:sz w:val="24"/>
          <w:szCs w:val="24"/>
        </w:rPr>
        <w:t xml:space="preserve"> </w:t>
      </w:r>
    </w:p>
    <w:p w:rsidR="00317BAE" w:rsidRPr="00B1231F" w:rsidRDefault="00317BAE" w:rsidP="00546371">
      <w:pPr>
        <w:pStyle w:val="NoSpacing"/>
        <w:rPr>
          <w:sz w:val="24"/>
          <w:szCs w:val="24"/>
        </w:rPr>
      </w:pPr>
    </w:p>
    <w:p w:rsidR="006437D0" w:rsidRPr="00B1231F" w:rsidRDefault="00317BAE" w:rsidP="006437D0">
      <w:pPr>
        <w:pStyle w:val="NoSpacing"/>
        <w:rPr>
          <w:sz w:val="24"/>
          <w:szCs w:val="24"/>
        </w:rPr>
      </w:pPr>
      <w:r w:rsidRPr="00B1231F">
        <w:rPr>
          <w:b/>
          <w:sz w:val="24"/>
          <w:szCs w:val="24"/>
        </w:rPr>
        <w:t>48/19</w:t>
      </w:r>
      <w:r w:rsidR="00546371" w:rsidRPr="00B1231F">
        <w:rPr>
          <w:b/>
          <w:sz w:val="24"/>
          <w:szCs w:val="24"/>
        </w:rPr>
        <w:t xml:space="preserve"> Declaration of Interest.</w:t>
      </w:r>
      <w:r w:rsidR="00546371" w:rsidRPr="00B1231F">
        <w:rPr>
          <w:sz w:val="24"/>
          <w:szCs w:val="24"/>
        </w:rPr>
        <w:t xml:space="preserve">  </w:t>
      </w:r>
      <w:r w:rsidR="006437D0" w:rsidRPr="00B1231F">
        <w:rPr>
          <w:sz w:val="24"/>
          <w:szCs w:val="24"/>
        </w:rPr>
        <w:t>There were no declarations of interest.</w:t>
      </w:r>
    </w:p>
    <w:p w:rsidR="00CD7468" w:rsidRPr="00B1231F" w:rsidRDefault="00546371" w:rsidP="006437D0">
      <w:pPr>
        <w:pStyle w:val="NoSpacing"/>
        <w:rPr>
          <w:b/>
          <w:sz w:val="24"/>
          <w:szCs w:val="24"/>
        </w:rPr>
      </w:pPr>
      <w:r w:rsidRPr="00B1231F">
        <w:rPr>
          <w:sz w:val="24"/>
          <w:szCs w:val="24"/>
        </w:rPr>
        <w:t xml:space="preserve"> </w:t>
      </w:r>
    </w:p>
    <w:p w:rsidR="00546371" w:rsidRPr="00B1231F" w:rsidRDefault="00317BAE" w:rsidP="006437D0">
      <w:pPr>
        <w:pStyle w:val="NoSpacing"/>
        <w:rPr>
          <w:b/>
          <w:sz w:val="24"/>
          <w:szCs w:val="24"/>
        </w:rPr>
      </w:pPr>
      <w:r w:rsidRPr="00B1231F">
        <w:rPr>
          <w:b/>
          <w:sz w:val="24"/>
          <w:szCs w:val="24"/>
        </w:rPr>
        <w:t>49/19</w:t>
      </w:r>
      <w:r w:rsidR="00546371" w:rsidRPr="00B1231F">
        <w:rPr>
          <w:b/>
          <w:sz w:val="24"/>
          <w:szCs w:val="24"/>
        </w:rPr>
        <w:t xml:space="preserve"> To receive clerk's report on matters being progressed from previous meetings</w:t>
      </w:r>
    </w:p>
    <w:p w:rsidR="00BE72EE" w:rsidRPr="00B1231F" w:rsidRDefault="00BE72EE" w:rsidP="00BE72EE">
      <w:pPr>
        <w:pStyle w:val="NoSpacing"/>
        <w:rPr>
          <w:b/>
          <w:sz w:val="24"/>
          <w:szCs w:val="24"/>
        </w:rPr>
      </w:pPr>
    </w:p>
    <w:p w:rsidR="00000ECD" w:rsidRPr="00B1231F" w:rsidRDefault="00546371" w:rsidP="00317BAE">
      <w:pPr>
        <w:pStyle w:val="NoSpacing"/>
        <w:rPr>
          <w:sz w:val="24"/>
          <w:szCs w:val="24"/>
        </w:rPr>
      </w:pPr>
      <w:r w:rsidRPr="00B1231F">
        <w:rPr>
          <w:b/>
          <w:sz w:val="24"/>
          <w:szCs w:val="24"/>
        </w:rPr>
        <w:t>Beck / drainage</w:t>
      </w:r>
      <w:r w:rsidR="00F705F1" w:rsidRPr="00B1231F">
        <w:rPr>
          <w:b/>
          <w:sz w:val="24"/>
          <w:szCs w:val="24"/>
        </w:rPr>
        <w:t xml:space="preserve"> </w:t>
      </w:r>
      <w:r w:rsidR="00F705F1" w:rsidRPr="00B1231F">
        <w:rPr>
          <w:sz w:val="24"/>
          <w:szCs w:val="24"/>
        </w:rPr>
        <w:t xml:space="preserve">The </w:t>
      </w:r>
      <w:r w:rsidR="00317BAE" w:rsidRPr="00B1231F">
        <w:rPr>
          <w:sz w:val="24"/>
          <w:szCs w:val="24"/>
        </w:rPr>
        <w:t xml:space="preserve"> clerk distributed some leaflets</w:t>
      </w:r>
      <w:r w:rsidR="0098629E" w:rsidRPr="00B1231F">
        <w:rPr>
          <w:sz w:val="24"/>
          <w:szCs w:val="24"/>
        </w:rPr>
        <w:t>, obtained fro</w:t>
      </w:r>
      <w:r w:rsidR="00317BAE" w:rsidRPr="00B1231F">
        <w:rPr>
          <w:sz w:val="24"/>
          <w:szCs w:val="24"/>
        </w:rPr>
        <w:t>m ERYC, about protecting property and what to do in a flood. Councillors were to take these to properties which they knew to be vulnerable to flooding and to leave some in public areas for residents to collect.</w:t>
      </w:r>
    </w:p>
    <w:p w:rsidR="0098629E" w:rsidRPr="00B1231F" w:rsidRDefault="0098629E" w:rsidP="00317BAE">
      <w:pPr>
        <w:pStyle w:val="NoSpacing"/>
        <w:rPr>
          <w:sz w:val="24"/>
          <w:szCs w:val="24"/>
        </w:rPr>
      </w:pPr>
      <w:r w:rsidRPr="00B1231F">
        <w:rPr>
          <w:sz w:val="24"/>
          <w:szCs w:val="24"/>
        </w:rPr>
        <w:t>The same information was available on the ERYC website</w:t>
      </w:r>
      <w:r w:rsidR="00B1231F" w:rsidRPr="00B1231F">
        <w:rPr>
          <w:sz w:val="24"/>
          <w:szCs w:val="24"/>
        </w:rPr>
        <w:t xml:space="preserve"> and residents woul</w:t>
      </w:r>
      <w:r w:rsidRPr="00B1231F">
        <w:rPr>
          <w:sz w:val="24"/>
          <w:szCs w:val="24"/>
        </w:rPr>
        <w:t>d be informed of this in the letter which Cllr Sedcole was drawing up.</w:t>
      </w:r>
    </w:p>
    <w:p w:rsidR="0098629E" w:rsidRPr="00B1231F" w:rsidRDefault="0098629E" w:rsidP="00317BAE">
      <w:pPr>
        <w:pStyle w:val="NoSpacing"/>
        <w:rPr>
          <w:sz w:val="24"/>
          <w:szCs w:val="24"/>
        </w:rPr>
      </w:pPr>
    </w:p>
    <w:p w:rsidR="00B1231F" w:rsidRPr="00B1231F" w:rsidRDefault="00B1231F" w:rsidP="00B1231F">
      <w:pPr>
        <w:rPr>
          <w:b/>
          <w:sz w:val="24"/>
          <w:szCs w:val="24"/>
        </w:rPr>
      </w:pPr>
      <w:r w:rsidRPr="00B1231F">
        <w:rPr>
          <w:b/>
          <w:sz w:val="24"/>
          <w:szCs w:val="24"/>
        </w:rPr>
        <w:t>50/19 Planning</w:t>
      </w:r>
    </w:p>
    <w:p w:rsidR="00B1231F" w:rsidRPr="00B1231F" w:rsidRDefault="00B1231F" w:rsidP="00B1231F">
      <w:pPr>
        <w:rPr>
          <w:sz w:val="24"/>
          <w:szCs w:val="24"/>
        </w:rPr>
      </w:pPr>
      <w:r>
        <w:rPr>
          <w:sz w:val="24"/>
          <w:szCs w:val="24"/>
        </w:rPr>
        <w:t>N</w:t>
      </w:r>
      <w:r w:rsidRPr="00B1231F">
        <w:rPr>
          <w:sz w:val="24"/>
          <w:szCs w:val="24"/>
        </w:rPr>
        <w:t xml:space="preserve">otice of approval </w:t>
      </w:r>
      <w:r>
        <w:rPr>
          <w:sz w:val="24"/>
          <w:szCs w:val="24"/>
        </w:rPr>
        <w:t xml:space="preserve">was received </w:t>
      </w:r>
      <w:r w:rsidRPr="00B1231F">
        <w:rPr>
          <w:sz w:val="24"/>
          <w:szCs w:val="24"/>
        </w:rPr>
        <w:t>of:</w:t>
      </w:r>
    </w:p>
    <w:p w:rsidR="00B1231F" w:rsidRPr="00B1231F" w:rsidRDefault="00B1231F" w:rsidP="00B1231F">
      <w:pPr>
        <w:autoSpaceDE w:val="0"/>
        <w:autoSpaceDN w:val="0"/>
        <w:adjustRightInd w:val="0"/>
        <w:spacing w:after="0" w:line="240" w:lineRule="auto"/>
        <w:rPr>
          <w:rFonts w:cs="Garamond"/>
          <w:sz w:val="24"/>
          <w:szCs w:val="24"/>
        </w:rPr>
      </w:pPr>
      <w:r w:rsidRPr="00B1231F">
        <w:rPr>
          <w:rFonts w:cs="Garamond-Bold"/>
          <w:bCs/>
          <w:sz w:val="24"/>
          <w:szCs w:val="24"/>
        </w:rPr>
        <w:t xml:space="preserve">Proposal: </w:t>
      </w:r>
      <w:r w:rsidRPr="00B1231F">
        <w:rPr>
          <w:rFonts w:cs="Garamond"/>
          <w:sz w:val="24"/>
          <w:szCs w:val="24"/>
        </w:rPr>
        <w:t>19/00667/PLF Change of use of land to garden and erection of garage</w:t>
      </w:r>
    </w:p>
    <w:p w:rsidR="00B1231F" w:rsidRPr="00B1231F" w:rsidRDefault="00B1231F" w:rsidP="00B1231F">
      <w:pPr>
        <w:autoSpaceDE w:val="0"/>
        <w:autoSpaceDN w:val="0"/>
        <w:adjustRightInd w:val="0"/>
        <w:spacing w:after="0" w:line="240" w:lineRule="auto"/>
        <w:rPr>
          <w:rFonts w:cs="Garamond"/>
          <w:sz w:val="24"/>
          <w:szCs w:val="24"/>
        </w:rPr>
      </w:pPr>
      <w:r w:rsidRPr="00B1231F">
        <w:rPr>
          <w:rFonts w:cs="Garamond-Bold"/>
          <w:bCs/>
          <w:sz w:val="24"/>
          <w:szCs w:val="24"/>
        </w:rPr>
        <w:t xml:space="preserve">Location: </w:t>
      </w:r>
      <w:r w:rsidRPr="00B1231F">
        <w:rPr>
          <w:rFonts w:cs="Garamond"/>
          <w:sz w:val="24"/>
          <w:szCs w:val="24"/>
        </w:rPr>
        <w:t>Ash Grove York Road Hayton East Riding Of Yorkshire YO42 1RJ</w:t>
      </w:r>
    </w:p>
    <w:p w:rsidR="00B1231F" w:rsidRDefault="00B1231F" w:rsidP="00B1231F">
      <w:pPr>
        <w:pStyle w:val="NoSpacing"/>
        <w:rPr>
          <w:rFonts w:cs="Garamond"/>
          <w:sz w:val="24"/>
          <w:szCs w:val="24"/>
        </w:rPr>
      </w:pPr>
      <w:r w:rsidRPr="00B1231F">
        <w:rPr>
          <w:rFonts w:cs="Garamond-Bold"/>
          <w:bCs/>
          <w:sz w:val="24"/>
          <w:szCs w:val="24"/>
        </w:rPr>
        <w:t xml:space="preserve">Applicant: </w:t>
      </w:r>
      <w:r w:rsidRPr="00B1231F">
        <w:rPr>
          <w:rFonts w:cs="Garamond"/>
          <w:sz w:val="24"/>
          <w:szCs w:val="24"/>
        </w:rPr>
        <w:t>Mr &amp; Mrs A Hatfield</w:t>
      </w:r>
    </w:p>
    <w:p w:rsidR="00B1231F" w:rsidRDefault="00B1231F" w:rsidP="00B1231F">
      <w:pPr>
        <w:pStyle w:val="NoSpacing"/>
        <w:rPr>
          <w:rFonts w:cs="Garamond"/>
          <w:sz w:val="24"/>
          <w:szCs w:val="24"/>
        </w:rPr>
      </w:pPr>
      <w:r>
        <w:rPr>
          <w:rFonts w:cs="Garamond"/>
          <w:sz w:val="24"/>
          <w:szCs w:val="24"/>
        </w:rPr>
        <w:t>This was subject to a condition that the outbuilding should not be used commercially.</w:t>
      </w:r>
    </w:p>
    <w:p w:rsidR="00B1231F" w:rsidRPr="00B1231F" w:rsidRDefault="00B1231F" w:rsidP="00B1231F">
      <w:pPr>
        <w:pStyle w:val="NoSpacing"/>
        <w:rPr>
          <w:rFonts w:cs="Garamond-Bold"/>
          <w:bCs/>
          <w:sz w:val="24"/>
          <w:szCs w:val="24"/>
        </w:rPr>
      </w:pPr>
    </w:p>
    <w:p w:rsidR="00B1231F" w:rsidRPr="00B1231F" w:rsidRDefault="00B1231F" w:rsidP="00B1231F">
      <w:pPr>
        <w:pStyle w:val="NoSpacing"/>
        <w:rPr>
          <w:sz w:val="24"/>
          <w:szCs w:val="24"/>
        </w:rPr>
      </w:pPr>
      <w:r w:rsidRPr="00B1231F">
        <w:rPr>
          <w:rFonts w:cs="Garamond-Bold"/>
          <w:bCs/>
          <w:sz w:val="24"/>
          <w:szCs w:val="24"/>
        </w:rPr>
        <w:t>Proposal:</w:t>
      </w:r>
      <w:r w:rsidRPr="00B1231F">
        <w:rPr>
          <w:sz w:val="24"/>
          <w:szCs w:val="24"/>
        </w:rPr>
        <w:t xml:space="preserve"> 18/04152/PLF</w:t>
      </w:r>
      <w:r w:rsidRPr="00B1231F">
        <w:rPr>
          <w:rFonts w:cs="Garamond-Bold"/>
          <w:bCs/>
          <w:sz w:val="24"/>
          <w:szCs w:val="24"/>
        </w:rPr>
        <w:t xml:space="preserve"> </w:t>
      </w:r>
      <w:r w:rsidRPr="00B1231F">
        <w:rPr>
          <w:sz w:val="24"/>
          <w:szCs w:val="24"/>
        </w:rPr>
        <w:t>Erection of an additional free range egg laying unit with associated feed bins and hard-standings</w:t>
      </w:r>
    </w:p>
    <w:p w:rsidR="00B1231F" w:rsidRDefault="00B1231F" w:rsidP="00B1231F">
      <w:pPr>
        <w:pStyle w:val="NoSpacing"/>
        <w:rPr>
          <w:sz w:val="24"/>
          <w:szCs w:val="24"/>
        </w:rPr>
      </w:pPr>
      <w:r w:rsidRPr="00B1231F">
        <w:rPr>
          <w:rFonts w:cs="Garamond-Bold"/>
          <w:bCs/>
          <w:sz w:val="24"/>
          <w:szCs w:val="24"/>
        </w:rPr>
        <w:t xml:space="preserve">Location: </w:t>
      </w:r>
      <w:r w:rsidRPr="00B1231F">
        <w:rPr>
          <w:sz w:val="24"/>
          <w:szCs w:val="24"/>
        </w:rPr>
        <w:t>North Farm Thorpe Le Street Road Thorpe Le Street East Riding Of Yorkshire</w:t>
      </w:r>
    </w:p>
    <w:p w:rsidR="00B1231F" w:rsidRPr="00B1231F" w:rsidRDefault="00B1231F" w:rsidP="00B1231F">
      <w:pPr>
        <w:pStyle w:val="NoSpacing"/>
        <w:rPr>
          <w:sz w:val="24"/>
          <w:szCs w:val="24"/>
        </w:rPr>
      </w:pPr>
      <w:r w:rsidRPr="00B1231F">
        <w:rPr>
          <w:sz w:val="24"/>
          <w:szCs w:val="24"/>
        </w:rPr>
        <w:t>YO42 4LJ</w:t>
      </w:r>
      <w:r>
        <w:rPr>
          <w:sz w:val="24"/>
          <w:szCs w:val="24"/>
        </w:rPr>
        <w:t xml:space="preserve">  </w:t>
      </w:r>
      <w:r w:rsidRPr="00B1231F">
        <w:rPr>
          <w:rFonts w:cs="Garamond-Bold"/>
          <w:bCs/>
          <w:sz w:val="24"/>
          <w:szCs w:val="24"/>
        </w:rPr>
        <w:t xml:space="preserve">Applicant: </w:t>
      </w:r>
      <w:r w:rsidRPr="00B1231F">
        <w:rPr>
          <w:sz w:val="24"/>
          <w:szCs w:val="24"/>
        </w:rPr>
        <w:t>Mr Richard Morley</w:t>
      </w:r>
    </w:p>
    <w:p w:rsidR="00B1231F" w:rsidRPr="00B1231F" w:rsidRDefault="00B1231F" w:rsidP="00B1231F">
      <w:pPr>
        <w:pStyle w:val="NoSpacing"/>
        <w:rPr>
          <w:sz w:val="24"/>
          <w:szCs w:val="24"/>
        </w:rPr>
      </w:pPr>
    </w:p>
    <w:p w:rsidR="00B1231F" w:rsidRPr="00B1231F" w:rsidRDefault="00B1231F" w:rsidP="00B1231F">
      <w:pPr>
        <w:rPr>
          <w:b/>
          <w:sz w:val="24"/>
          <w:szCs w:val="24"/>
        </w:rPr>
      </w:pPr>
      <w:r w:rsidRPr="00B1231F">
        <w:rPr>
          <w:b/>
          <w:sz w:val="24"/>
          <w:szCs w:val="24"/>
        </w:rPr>
        <w:t>51/19 Accounts</w:t>
      </w:r>
    </w:p>
    <w:p w:rsidR="00B1231F" w:rsidRDefault="00B1231F" w:rsidP="00B1231F">
      <w:pPr>
        <w:pStyle w:val="NoSpacing"/>
        <w:rPr>
          <w:sz w:val="24"/>
          <w:szCs w:val="24"/>
        </w:rPr>
      </w:pPr>
      <w:r w:rsidRPr="00B1231F">
        <w:rPr>
          <w:sz w:val="24"/>
          <w:szCs w:val="24"/>
        </w:rPr>
        <w:t>Bank balance</w:t>
      </w:r>
      <w:r w:rsidRPr="00B1231F">
        <w:rPr>
          <w:sz w:val="24"/>
          <w:szCs w:val="24"/>
        </w:rPr>
        <w:tab/>
      </w:r>
      <w:r w:rsidRPr="00B1231F">
        <w:rPr>
          <w:sz w:val="24"/>
          <w:szCs w:val="24"/>
        </w:rPr>
        <w:tab/>
        <w:t>£10666.74</w:t>
      </w:r>
    </w:p>
    <w:p w:rsidR="00B1231F" w:rsidRDefault="00B1231F" w:rsidP="00B1231F">
      <w:pPr>
        <w:pStyle w:val="NoSpacing"/>
        <w:rPr>
          <w:sz w:val="24"/>
          <w:szCs w:val="24"/>
        </w:rPr>
      </w:pPr>
    </w:p>
    <w:p w:rsidR="00B1231F" w:rsidRPr="00B1231F" w:rsidRDefault="00B1231F" w:rsidP="00B1231F">
      <w:pPr>
        <w:pStyle w:val="NoSpacing"/>
        <w:rPr>
          <w:sz w:val="24"/>
          <w:szCs w:val="24"/>
        </w:rPr>
      </w:pPr>
      <w:r>
        <w:rPr>
          <w:sz w:val="24"/>
          <w:szCs w:val="24"/>
        </w:rPr>
        <w:t>The payment below was approved:</w:t>
      </w:r>
    </w:p>
    <w:p w:rsidR="00B1231F" w:rsidRPr="00B1231F" w:rsidRDefault="00B1231F" w:rsidP="00B1231F">
      <w:pPr>
        <w:pStyle w:val="NoSpacing"/>
        <w:rPr>
          <w:sz w:val="24"/>
          <w:szCs w:val="24"/>
        </w:rPr>
      </w:pPr>
      <w:r w:rsidRPr="00B1231F">
        <w:rPr>
          <w:sz w:val="24"/>
          <w:szCs w:val="24"/>
        </w:rPr>
        <w:tab/>
      </w:r>
      <w:r w:rsidRPr="00B1231F">
        <w:rPr>
          <w:sz w:val="24"/>
          <w:szCs w:val="24"/>
          <w:highlight w:val="yellow"/>
        </w:rPr>
        <w:t xml:space="preserve"> </w:t>
      </w:r>
    </w:p>
    <w:p w:rsidR="00B1231F" w:rsidRPr="00B1231F" w:rsidRDefault="00B1231F" w:rsidP="00B1231F">
      <w:pPr>
        <w:pStyle w:val="NoSpacing"/>
        <w:rPr>
          <w:sz w:val="24"/>
          <w:szCs w:val="24"/>
        </w:rPr>
      </w:pPr>
      <w:r w:rsidRPr="00B1231F">
        <w:rPr>
          <w:sz w:val="24"/>
          <w:szCs w:val="24"/>
        </w:rPr>
        <w:t xml:space="preserve">Clerk's salary April  </w:t>
      </w:r>
      <w:r w:rsidRPr="00B1231F">
        <w:rPr>
          <w:sz w:val="24"/>
          <w:szCs w:val="24"/>
        </w:rPr>
        <w:tab/>
        <w:t>£145.00</w:t>
      </w:r>
    </w:p>
    <w:p w:rsidR="00B1231F" w:rsidRPr="00B1231F" w:rsidRDefault="00B1231F" w:rsidP="00B1231F">
      <w:pPr>
        <w:pStyle w:val="NoSpacing"/>
        <w:rPr>
          <w:sz w:val="24"/>
          <w:szCs w:val="24"/>
        </w:rPr>
      </w:pPr>
      <w:r w:rsidRPr="00B1231F">
        <w:rPr>
          <w:sz w:val="24"/>
          <w:szCs w:val="24"/>
        </w:rPr>
        <w:tab/>
      </w:r>
      <w:r w:rsidRPr="00B1231F">
        <w:rPr>
          <w:sz w:val="24"/>
          <w:szCs w:val="24"/>
        </w:rPr>
        <w:tab/>
      </w:r>
      <w:r w:rsidRPr="00B1231F">
        <w:rPr>
          <w:sz w:val="24"/>
          <w:szCs w:val="24"/>
        </w:rPr>
        <w:tab/>
      </w:r>
    </w:p>
    <w:p w:rsidR="00B1231F" w:rsidRPr="00B1231F" w:rsidRDefault="00B1231F" w:rsidP="00B1231F">
      <w:pPr>
        <w:rPr>
          <w:b/>
          <w:sz w:val="24"/>
          <w:szCs w:val="24"/>
        </w:rPr>
      </w:pPr>
      <w:r w:rsidRPr="00B1231F">
        <w:rPr>
          <w:b/>
          <w:sz w:val="24"/>
          <w:szCs w:val="24"/>
        </w:rPr>
        <w:t>52/19 Correspondence:</w:t>
      </w:r>
    </w:p>
    <w:p w:rsidR="00B1231F" w:rsidRPr="00B1231F" w:rsidRDefault="00B1231F" w:rsidP="00B1231F">
      <w:pPr>
        <w:pStyle w:val="NoSpacing"/>
        <w:rPr>
          <w:sz w:val="24"/>
          <w:szCs w:val="24"/>
        </w:rPr>
      </w:pPr>
      <w:r w:rsidRPr="00B1231F">
        <w:rPr>
          <w:sz w:val="24"/>
          <w:szCs w:val="24"/>
        </w:rPr>
        <w:t>Humberside Police newsletter</w:t>
      </w:r>
    </w:p>
    <w:p w:rsidR="00B1231F" w:rsidRPr="00B1231F" w:rsidRDefault="00B1231F" w:rsidP="00B1231F">
      <w:pPr>
        <w:pStyle w:val="NoSpacing"/>
        <w:rPr>
          <w:sz w:val="24"/>
          <w:szCs w:val="24"/>
        </w:rPr>
      </w:pPr>
      <w:r w:rsidRPr="00B1231F">
        <w:rPr>
          <w:sz w:val="24"/>
          <w:szCs w:val="24"/>
        </w:rPr>
        <w:t>ERYC Neighbourhood Watch Update</w:t>
      </w:r>
      <w:r>
        <w:rPr>
          <w:sz w:val="24"/>
          <w:szCs w:val="24"/>
        </w:rPr>
        <w:t xml:space="preserve"> &amp; warning regarding recent scam attempt.</w:t>
      </w:r>
    </w:p>
    <w:p w:rsidR="00B1231F" w:rsidRPr="00B1231F" w:rsidRDefault="00B1231F" w:rsidP="00B1231F">
      <w:pPr>
        <w:pStyle w:val="NoSpacing"/>
        <w:rPr>
          <w:sz w:val="24"/>
          <w:szCs w:val="24"/>
        </w:rPr>
      </w:pPr>
      <w:r w:rsidRPr="00B1231F">
        <w:rPr>
          <w:sz w:val="24"/>
          <w:szCs w:val="24"/>
        </w:rPr>
        <w:t>ERYC -invitation to Town &amp; Parish Council liaison meeting</w:t>
      </w:r>
      <w:r>
        <w:rPr>
          <w:sz w:val="24"/>
          <w:szCs w:val="24"/>
        </w:rPr>
        <w:t xml:space="preserve"> </w:t>
      </w:r>
      <w:proofErr w:type="spellStart"/>
      <w:r>
        <w:rPr>
          <w:sz w:val="24"/>
          <w:szCs w:val="24"/>
        </w:rPr>
        <w:t>Cllrs</w:t>
      </w:r>
      <w:proofErr w:type="spellEnd"/>
      <w:r>
        <w:rPr>
          <w:sz w:val="24"/>
          <w:szCs w:val="24"/>
        </w:rPr>
        <w:t xml:space="preserve"> Nicholson and Ellis agreed to attend this.</w:t>
      </w:r>
    </w:p>
    <w:p w:rsidR="00B1231F" w:rsidRPr="00B1231F" w:rsidRDefault="00B1231F" w:rsidP="00B1231F">
      <w:pPr>
        <w:pStyle w:val="NoSpacing"/>
        <w:rPr>
          <w:sz w:val="24"/>
          <w:szCs w:val="24"/>
        </w:rPr>
      </w:pPr>
      <w:r w:rsidRPr="00B1231F">
        <w:rPr>
          <w:sz w:val="24"/>
          <w:szCs w:val="24"/>
        </w:rPr>
        <w:t>Pocklington Town Council - invitation to Mayor-making 17th May</w:t>
      </w:r>
      <w:r>
        <w:rPr>
          <w:sz w:val="24"/>
          <w:szCs w:val="24"/>
        </w:rPr>
        <w:t xml:space="preserve"> no-one was available to attend this.</w:t>
      </w:r>
    </w:p>
    <w:p w:rsidR="00B1231F" w:rsidRPr="00B1231F" w:rsidRDefault="00B1231F" w:rsidP="00B1231F">
      <w:pPr>
        <w:pStyle w:val="NoSpacing"/>
        <w:rPr>
          <w:sz w:val="24"/>
          <w:szCs w:val="24"/>
        </w:rPr>
      </w:pPr>
      <w:r w:rsidRPr="00B1231F">
        <w:rPr>
          <w:sz w:val="24"/>
          <w:szCs w:val="24"/>
        </w:rPr>
        <w:t>Rural Bulletin</w:t>
      </w:r>
    </w:p>
    <w:p w:rsidR="00B1231F" w:rsidRDefault="00B1231F" w:rsidP="00B1231F">
      <w:pPr>
        <w:pStyle w:val="NoSpacing"/>
        <w:rPr>
          <w:sz w:val="24"/>
          <w:szCs w:val="24"/>
        </w:rPr>
      </w:pPr>
      <w:r w:rsidRPr="00B1231F">
        <w:rPr>
          <w:sz w:val="24"/>
          <w:szCs w:val="24"/>
        </w:rPr>
        <w:t>NHS CCG newsletter</w:t>
      </w:r>
    </w:p>
    <w:p w:rsidR="00B1231F" w:rsidRPr="00B1231F" w:rsidRDefault="00B1231F" w:rsidP="00B1231F">
      <w:pPr>
        <w:pStyle w:val="NoSpacing"/>
        <w:rPr>
          <w:sz w:val="24"/>
          <w:szCs w:val="24"/>
        </w:rPr>
      </w:pPr>
      <w:r>
        <w:rPr>
          <w:sz w:val="24"/>
          <w:szCs w:val="24"/>
        </w:rPr>
        <w:lastRenderedPageBreak/>
        <w:t>Request from Full Sutton Parish Council to add this council's name to a letter of objection to the recent proposal to increase the size of the proposed new prison at Full Sutton to over 1400 inmates</w:t>
      </w:r>
      <w:r w:rsidR="00253A1D">
        <w:rPr>
          <w:sz w:val="24"/>
          <w:szCs w:val="24"/>
        </w:rPr>
        <w:t>. Cllr Wagstaff explained that the A1079 group had concerns about the amount of traffic this further increase in size would generate and that local roads would not be able to cope. It was agreed with 3 in favour, 1 against and 2 abstentions to agree to this council's name being added to the letter.</w:t>
      </w:r>
    </w:p>
    <w:p w:rsidR="00B1231F" w:rsidRPr="00B1231F" w:rsidRDefault="00B1231F" w:rsidP="00B1231F">
      <w:pPr>
        <w:pStyle w:val="NoSpacing"/>
        <w:rPr>
          <w:b/>
          <w:sz w:val="24"/>
          <w:szCs w:val="24"/>
        </w:rPr>
      </w:pPr>
    </w:p>
    <w:p w:rsidR="00B1231F" w:rsidRDefault="00B1231F" w:rsidP="00B1231F">
      <w:pPr>
        <w:rPr>
          <w:b/>
          <w:sz w:val="24"/>
          <w:szCs w:val="24"/>
        </w:rPr>
      </w:pPr>
      <w:r w:rsidRPr="00B1231F">
        <w:rPr>
          <w:b/>
          <w:sz w:val="24"/>
          <w:szCs w:val="24"/>
        </w:rPr>
        <w:t>53/19 Councillors reports</w:t>
      </w:r>
    </w:p>
    <w:p w:rsidR="00253A1D" w:rsidRPr="00253A1D" w:rsidRDefault="00253A1D" w:rsidP="00B1231F">
      <w:pPr>
        <w:rPr>
          <w:sz w:val="24"/>
          <w:szCs w:val="24"/>
        </w:rPr>
      </w:pPr>
      <w:r w:rsidRPr="00253A1D">
        <w:rPr>
          <w:sz w:val="24"/>
          <w:szCs w:val="24"/>
        </w:rPr>
        <w:t>Cllr Thackray reported there was a very large pothole on Bielby Lane near the end of Hayton Grange's drive.</w:t>
      </w:r>
    </w:p>
    <w:p w:rsidR="00B1231F" w:rsidRPr="00253A1D" w:rsidRDefault="00B1231F" w:rsidP="00B1231F">
      <w:pPr>
        <w:rPr>
          <w:sz w:val="24"/>
          <w:szCs w:val="24"/>
        </w:rPr>
      </w:pPr>
      <w:r w:rsidRPr="00B1231F">
        <w:rPr>
          <w:b/>
          <w:sz w:val="24"/>
          <w:szCs w:val="24"/>
        </w:rPr>
        <w:t xml:space="preserve">54/19 </w:t>
      </w:r>
      <w:r w:rsidR="00253A1D" w:rsidRPr="00253A1D">
        <w:rPr>
          <w:sz w:val="24"/>
          <w:szCs w:val="24"/>
        </w:rPr>
        <w:t>this had been dealt with earlier in the meeting.</w:t>
      </w:r>
    </w:p>
    <w:p w:rsidR="00B1231F" w:rsidRDefault="00B1231F" w:rsidP="00B1231F">
      <w:pPr>
        <w:rPr>
          <w:b/>
          <w:sz w:val="24"/>
          <w:szCs w:val="24"/>
        </w:rPr>
      </w:pPr>
      <w:r w:rsidRPr="00B1231F">
        <w:rPr>
          <w:b/>
          <w:sz w:val="24"/>
          <w:szCs w:val="24"/>
        </w:rPr>
        <w:t>55/19 Date of next meeting</w:t>
      </w:r>
      <w:r w:rsidR="00253A1D">
        <w:rPr>
          <w:b/>
          <w:sz w:val="24"/>
          <w:szCs w:val="24"/>
        </w:rPr>
        <w:t xml:space="preserve"> Thursday 6th June</w:t>
      </w:r>
    </w:p>
    <w:p w:rsidR="00253A1D" w:rsidRPr="00253A1D" w:rsidRDefault="00253A1D" w:rsidP="00B1231F">
      <w:pPr>
        <w:rPr>
          <w:sz w:val="24"/>
          <w:szCs w:val="24"/>
        </w:rPr>
      </w:pPr>
      <w:r>
        <w:rPr>
          <w:sz w:val="24"/>
          <w:szCs w:val="24"/>
        </w:rPr>
        <w:t>The meeting closed at 8.05pm.</w:t>
      </w:r>
    </w:p>
    <w:p w:rsidR="00B1231F" w:rsidRPr="00B1231F" w:rsidRDefault="00B1231F" w:rsidP="00317BAE">
      <w:pPr>
        <w:pStyle w:val="NoSpacing"/>
        <w:rPr>
          <w:sz w:val="24"/>
          <w:szCs w:val="24"/>
        </w:rPr>
      </w:pPr>
    </w:p>
    <w:sectPr w:rsidR="00B1231F" w:rsidRPr="00B1231F"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0ECD"/>
    <w:rsid w:val="0005013B"/>
    <w:rsid w:val="001113A5"/>
    <w:rsid w:val="00152F01"/>
    <w:rsid w:val="00174B47"/>
    <w:rsid w:val="0019661A"/>
    <w:rsid w:val="001C4EF5"/>
    <w:rsid w:val="001D20AD"/>
    <w:rsid w:val="00253A1D"/>
    <w:rsid w:val="002B296C"/>
    <w:rsid w:val="002B6665"/>
    <w:rsid w:val="002C3383"/>
    <w:rsid w:val="002C7C6F"/>
    <w:rsid w:val="0031502C"/>
    <w:rsid w:val="00317BAE"/>
    <w:rsid w:val="00380BF5"/>
    <w:rsid w:val="00386C0B"/>
    <w:rsid w:val="00482986"/>
    <w:rsid w:val="00522392"/>
    <w:rsid w:val="00546371"/>
    <w:rsid w:val="0055314B"/>
    <w:rsid w:val="005E2233"/>
    <w:rsid w:val="005F180D"/>
    <w:rsid w:val="0060055F"/>
    <w:rsid w:val="006213AC"/>
    <w:rsid w:val="006437D0"/>
    <w:rsid w:val="006C718D"/>
    <w:rsid w:val="00792821"/>
    <w:rsid w:val="00834552"/>
    <w:rsid w:val="0089653A"/>
    <w:rsid w:val="008B4C88"/>
    <w:rsid w:val="008B55A2"/>
    <w:rsid w:val="008D18E4"/>
    <w:rsid w:val="0098629E"/>
    <w:rsid w:val="009E1A51"/>
    <w:rsid w:val="009E232C"/>
    <w:rsid w:val="009F0531"/>
    <w:rsid w:val="00A95360"/>
    <w:rsid w:val="00B1231F"/>
    <w:rsid w:val="00B25A4C"/>
    <w:rsid w:val="00B62DCC"/>
    <w:rsid w:val="00BB3EC4"/>
    <w:rsid w:val="00BD7284"/>
    <w:rsid w:val="00BE72EE"/>
    <w:rsid w:val="00C06683"/>
    <w:rsid w:val="00C6050E"/>
    <w:rsid w:val="00C96696"/>
    <w:rsid w:val="00CD41C0"/>
    <w:rsid w:val="00CD54C9"/>
    <w:rsid w:val="00CD7468"/>
    <w:rsid w:val="00D10680"/>
    <w:rsid w:val="00D379BF"/>
    <w:rsid w:val="00D97476"/>
    <w:rsid w:val="00DE00C7"/>
    <w:rsid w:val="00E118BF"/>
    <w:rsid w:val="00E743EB"/>
    <w:rsid w:val="00E9221D"/>
    <w:rsid w:val="00F04270"/>
    <w:rsid w:val="00F2505E"/>
    <w:rsid w:val="00F70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2018-06-07T07:59:00Z</cp:lastPrinted>
  <dcterms:created xsi:type="dcterms:W3CDTF">2019-05-13T12:36:00Z</dcterms:created>
  <dcterms:modified xsi:type="dcterms:W3CDTF">2019-05-13T13:18:00Z</dcterms:modified>
</cp:coreProperties>
</file>